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customXml/itemProps2.xml" ContentType="application/vnd.openxmlformats-officedocument.customXmlProperties+xml"/>
  <Override PartName="/word/header3.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5.xml" ContentType="application/vnd.openxmlformats-officedocument.customXmlProperti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customXml/itemProps4.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616F" w14:textId="6D0E7057" w:rsidR="00365372" w:rsidRPr="00AB5C9E" w:rsidRDefault="0085471F" w:rsidP="00DE3C79">
      <w:pPr>
        <w:pStyle w:val="CSHeadingmain"/>
      </w:pPr>
      <w:r>
        <w:t xml:space="preserve">Enersense International Oyj:n </w:t>
      </w:r>
      <w:r w:rsidR="00972E00">
        <w:t>varsinainen</w:t>
      </w:r>
      <w:r w:rsidR="00F80063">
        <w:t xml:space="preserve"> YHTIÖKOKOUS </w:t>
      </w:r>
      <w:r w:rsidR="00972E00">
        <w:t>4.4</w:t>
      </w:r>
      <w:r w:rsidR="52F27DFF">
        <w:t>.</w:t>
      </w:r>
      <w:r w:rsidR="00F80063">
        <w:t>202</w:t>
      </w:r>
      <w:r w:rsidR="00010AAF">
        <w:t>2</w:t>
      </w:r>
      <w:r w:rsidR="00F80063">
        <w:t xml:space="preserve"> </w:t>
      </w:r>
      <w:r w:rsidR="00466726">
        <w:t>–</w:t>
      </w:r>
      <w:r w:rsidR="00F80063">
        <w:t xml:space="preserve"> </w:t>
      </w:r>
      <w:r w:rsidR="00AB5C9E">
        <w:t>Valtakirja</w:t>
      </w:r>
    </w:p>
    <w:p w14:paraId="29AA301D" w14:textId="5BA345D5" w:rsidR="009D1392" w:rsidRDefault="0085471F" w:rsidP="00006544">
      <w:pPr>
        <w:pStyle w:val="CSParagraph"/>
        <w:ind w:left="1304"/>
      </w:pPr>
      <w:r>
        <w:t xml:space="preserve">Enersense International Oyj:n </w:t>
      </w:r>
      <w:r w:rsidR="00811CAB">
        <w:t>varsinainen</w:t>
      </w:r>
      <w:r w:rsidR="009D1392">
        <w:t xml:space="preserve"> yhtiökokous</w:t>
      </w:r>
      <w:r w:rsidR="00206AAA">
        <w:t xml:space="preserve"> (</w:t>
      </w:r>
      <w:r w:rsidR="00206AAA" w:rsidRPr="485A7BFF">
        <w:rPr>
          <w:b/>
          <w:bCs/>
        </w:rPr>
        <w:t>Yhtiökokous</w:t>
      </w:r>
      <w:r w:rsidR="00206AAA">
        <w:t xml:space="preserve">) </w:t>
      </w:r>
      <w:r w:rsidR="009D1392">
        <w:t xml:space="preserve">pidetään </w:t>
      </w:r>
      <w:r w:rsidR="00811CAB">
        <w:t>maanantaina</w:t>
      </w:r>
      <w:r>
        <w:t xml:space="preserve"> </w:t>
      </w:r>
      <w:r w:rsidR="00811CAB">
        <w:t>4.4</w:t>
      </w:r>
      <w:r>
        <w:t>.202</w:t>
      </w:r>
      <w:r w:rsidR="00010AAF">
        <w:t>2</w:t>
      </w:r>
      <w:r>
        <w:t xml:space="preserve">. </w:t>
      </w:r>
      <w:r w:rsidR="009D1392">
        <w:t>Yhtiön osakkeenomistajat voivat osallistua kokoukseen ja käyttää osakkeenomistajan oikeuksiaan vain äänestämällä ennakkoon sekä esittämällä vastaehdotuksia ja kysymyksiä ennakkoon.</w:t>
      </w:r>
    </w:p>
    <w:p w14:paraId="5A9ADB8F" w14:textId="77777777" w:rsidR="009D1392" w:rsidRPr="00D21C4D" w:rsidRDefault="009D1392" w:rsidP="009D1392">
      <w:pPr>
        <w:spacing w:after="240"/>
        <w:rPr>
          <w:b/>
          <w:bCs/>
          <w:szCs w:val="20"/>
        </w:rPr>
      </w:pPr>
      <w:r w:rsidRPr="00D21C4D">
        <w:rPr>
          <w:b/>
          <w:bCs/>
          <w:szCs w:val="20"/>
        </w:rPr>
        <w:t>Valtakirja</w:t>
      </w:r>
    </w:p>
    <w:p w14:paraId="419ACC8C" w14:textId="66D32B2D" w:rsidR="00540810" w:rsidRDefault="00540810" w:rsidP="00540810">
      <w:pPr>
        <w:pStyle w:val="CSParagraph"/>
        <w:ind w:left="1304"/>
      </w:pPr>
      <w:r>
        <w:t>Allekirjoittanut Enersense International Oyj:n osakkeenomistaja valtuuttaa lakimies Roopert Laitisen</w:t>
      </w:r>
      <w:r w:rsidR="006479E6">
        <w:t xml:space="preserve"> Asianajotoimisto </w:t>
      </w:r>
      <w:r w:rsidR="00B2046C" w:rsidRPr="00B2046C">
        <w:t>Castrén &amp; Snellman Oy:stä,</w:t>
      </w:r>
      <w:r>
        <w:t xml:space="preserve"> tai hänen määräämänsä</w:t>
      </w:r>
      <w:r w:rsidR="00A5616C">
        <w:t>,</w:t>
      </w:r>
      <w:r>
        <w:t xml:space="preserve"> yksin edustamaan osakkeenomistajaa sekä käyttämään äänioikeutta osakkeenomistajan kaikilla osakkeilla Yhtiökokouksessa alla kohdassa ”Äänestysohjeet” esitettyjen äänestysohjeiden mukaisesti. Osakkeenomistajan äänten lukumäärä määräytyy Euroclear Finland Oy:n ylläpitämään yhtiön osakasluetteloon Yhtiökokouksen täsmäytyspäivänä 2</w:t>
      </w:r>
      <w:r w:rsidR="00A5616C">
        <w:t>3</w:t>
      </w:r>
      <w:r>
        <w:t>.</w:t>
      </w:r>
      <w:r w:rsidR="00A5616C">
        <w:t>3</w:t>
      </w:r>
      <w:r>
        <w:t>.202</w:t>
      </w:r>
      <w:r w:rsidR="00A5616C">
        <w:t>2</w:t>
      </w:r>
      <w:r>
        <w:t xml:space="preserve"> merkittyjen osakkeiden perusteella.</w:t>
      </w:r>
    </w:p>
    <w:p w14:paraId="3A1851E3" w14:textId="4FCBDC6A" w:rsidR="0053453F" w:rsidRPr="005F175B" w:rsidRDefault="0053453F" w:rsidP="00540810">
      <w:pPr>
        <w:spacing w:after="240"/>
        <w:ind w:left="1304"/>
        <w:rPr>
          <w:szCs w:val="20"/>
        </w:rPr>
      </w:pPr>
      <w:r>
        <w:rPr>
          <w:szCs w:val="20"/>
        </w:rPr>
        <w:t xml:space="preserve">Tämä valtakirja täytettynä tulee toimittaa yhtiölle sähköpostitse osoitteeseen </w:t>
      </w:r>
      <w:r w:rsidR="00B05A09" w:rsidRPr="00B05A09">
        <w:rPr>
          <w:szCs w:val="20"/>
        </w:rPr>
        <w:t>yhtiokokous@enersense.com</w:t>
      </w:r>
      <w:r>
        <w:rPr>
          <w:szCs w:val="20"/>
        </w:rPr>
        <w:t xml:space="preserve"> tai postitse osoitteeseen Enersense International Oyj / Yhtiökokous </w:t>
      </w:r>
      <w:r w:rsidR="00027991">
        <w:rPr>
          <w:szCs w:val="20"/>
        </w:rPr>
        <w:t xml:space="preserve">2022 </w:t>
      </w:r>
      <w:r>
        <w:rPr>
          <w:szCs w:val="20"/>
        </w:rPr>
        <w:t xml:space="preserve">/ Johanna Nurkkala, Valimotie </w:t>
      </w:r>
      <w:r w:rsidRPr="0053453F">
        <w:rPr>
          <w:szCs w:val="20"/>
        </w:rPr>
        <w:t>9–11, 00380 Helsinki</w:t>
      </w:r>
      <w:r>
        <w:rPr>
          <w:szCs w:val="20"/>
        </w:rPr>
        <w:t xml:space="preserve"> siten, että se on perillä viimeistään </w:t>
      </w:r>
      <w:r w:rsidRPr="00B05A09">
        <w:rPr>
          <w:b/>
          <w:bCs/>
          <w:szCs w:val="20"/>
        </w:rPr>
        <w:t>maanantaina 28.3.2022 klo 16</w:t>
      </w:r>
      <w:r w:rsidR="005F175B">
        <w:rPr>
          <w:b/>
          <w:bCs/>
          <w:szCs w:val="20"/>
        </w:rPr>
        <w:t>.00</w:t>
      </w:r>
      <w:r w:rsidRPr="00B05A09">
        <w:rPr>
          <w:b/>
          <w:bCs/>
          <w:szCs w:val="20"/>
        </w:rPr>
        <w:t xml:space="preserve"> mennessä.</w:t>
      </w:r>
      <w:r w:rsidR="005F175B">
        <w:rPr>
          <w:b/>
          <w:bCs/>
          <w:szCs w:val="20"/>
        </w:rPr>
        <w:t xml:space="preserve"> </w:t>
      </w:r>
      <w:r w:rsidR="005F175B">
        <w:rPr>
          <w:szCs w:val="20"/>
        </w:rPr>
        <w:t>Tämän valtakirjan toimittaminen täytettynä edellä kuvatulla tavalla ja edellä mainittuun määräaikaan mennessä katsotaan ilmoittautumiseksi yhtiökokoukseen ja ennakkoäänestämiseksi edellyttäen, että lomakkee</w:t>
      </w:r>
      <w:r w:rsidR="00417220">
        <w:rPr>
          <w:szCs w:val="20"/>
        </w:rPr>
        <w:t>s</w:t>
      </w:r>
      <w:r w:rsidR="005F175B">
        <w:rPr>
          <w:szCs w:val="20"/>
        </w:rPr>
        <w:t>t</w:t>
      </w:r>
      <w:r w:rsidR="00417220">
        <w:rPr>
          <w:szCs w:val="20"/>
        </w:rPr>
        <w:t>a</w:t>
      </w:r>
      <w:r w:rsidR="005F175B">
        <w:rPr>
          <w:szCs w:val="20"/>
        </w:rPr>
        <w:t xml:space="preserve"> ilmenevät pyydetyt tiedot.</w:t>
      </w:r>
    </w:p>
    <w:p w14:paraId="6AA5F4AB" w14:textId="6722B8CC" w:rsidR="00540810" w:rsidRDefault="00540810" w:rsidP="00540810">
      <w:pPr>
        <w:spacing w:after="240"/>
        <w:ind w:left="1304"/>
        <w:rPr>
          <w:szCs w:val="20"/>
        </w:rPr>
      </w:pPr>
      <w:r>
        <w:rPr>
          <w:szCs w:val="20"/>
        </w:rPr>
        <w:t>Vastaehdotusten tai kysymysten esittäminen ei ole mahdollista tällä valtakirjalla, vaan kysymysten esittämisessä tulee noudattaa yhtiökokouskutsussa annettuja ohjeita.</w:t>
      </w:r>
    </w:p>
    <w:p w14:paraId="7BA82DD7" w14:textId="77777777" w:rsidR="00540810" w:rsidRDefault="00540810" w:rsidP="00540810">
      <w:pPr>
        <w:spacing w:after="240"/>
        <w:ind w:left="1304"/>
        <w:rPr>
          <w:szCs w:val="20"/>
        </w:rPr>
      </w:pPr>
      <w:r>
        <w:rPr>
          <w:szCs w:val="20"/>
        </w:rPr>
        <w:t>Tutustuthan huolellisesti jäljempänä kohdissa ”Tämän valtakirjan käyttäminen” ja ”Äänestysohjeet” annettuihin ohjeisiin.</w:t>
      </w:r>
    </w:p>
    <w:tbl>
      <w:tblPr>
        <w:tblStyle w:val="TableGrid3"/>
        <w:tblW w:w="8335"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1434"/>
        <w:gridCol w:w="3118"/>
      </w:tblGrid>
      <w:tr w:rsidR="00540810" w:rsidRPr="00B16796" w14:paraId="05CC61FF" w14:textId="77777777" w:rsidTr="00674251">
        <w:tc>
          <w:tcPr>
            <w:tcW w:w="8335" w:type="dxa"/>
            <w:gridSpan w:val="3"/>
            <w:tcBorders>
              <w:bottom w:val="single" w:sz="4" w:space="0" w:color="auto"/>
            </w:tcBorders>
            <w:tcMar>
              <w:left w:w="0" w:type="dxa"/>
            </w:tcMar>
          </w:tcPr>
          <w:p w14:paraId="7DF39C9E" w14:textId="77777777" w:rsidR="00540810" w:rsidRPr="00B16796" w:rsidRDefault="00540810" w:rsidP="00674251">
            <w:pPr>
              <w:spacing w:after="120"/>
              <w:jc w:val="left"/>
              <w:rPr>
                <w:b/>
                <w:szCs w:val="20"/>
              </w:rPr>
            </w:pPr>
            <w:r w:rsidRPr="00B16796">
              <w:rPr>
                <w:b/>
                <w:szCs w:val="20"/>
              </w:rPr>
              <w:t>Osakkeenomistajan tiedot</w:t>
            </w:r>
          </w:p>
        </w:tc>
      </w:tr>
      <w:tr w:rsidR="00540810" w:rsidRPr="00B16796" w14:paraId="01621D78" w14:textId="77777777" w:rsidTr="00674251">
        <w:tc>
          <w:tcPr>
            <w:tcW w:w="3783" w:type="dxa"/>
            <w:tcBorders>
              <w:top w:val="single" w:sz="4" w:space="0" w:color="auto"/>
              <w:left w:val="single" w:sz="4" w:space="0" w:color="auto"/>
            </w:tcBorders>
            <w:tcMar>
              <w:left w:w="0" w:type="dxa"/>
            </w:tcMar>
          </w:tcPr>
          <w:p w14:paraId="0CD82C36" w14:textId="77777777" w:rsidR="00540810" w:rsidRPr="00B16796" w:rsidRDefault="00540810" w:rsidP="00674251">
            <w:pPr>
              <w:spacing w:after="240"/>
              <w:jc w:val="left"/>
              <w:rPr>
                <w:szCs w:val="20"/>
              </w:rPr>
            </w:pPr>
            <w:r w:rsidRPr="00B16796">
              <w:rPr>
                <w:szCs w:val="20"/>
              </w:rPr>
              <w:t>Nimi</w:t>
            </w:r>
          </w:p>
          <w:p w14:paraId="5C24CC69" w14:textId="77777777" w:rsidR="00540810" w:rsidRPr="00B16796" w:rsidRDefault="00540810" w:rsidP="00674251">
            <w:pPr>
              <w:jc w:val="left"/>
              <w:rPr>
                <w:szCs w:val="20"/>
              </w:rPr>
            </w:pPr>
          </w:p>
        </w:tc>
        <w:tc>
          <w:tcPr>
            <w:tcW w:w="1434" w:type="dxa"/>
            <w:tcBorders>
              <w:top w:val="single" w:sz="4" w:space="0" w:color="auto"/>
              <w:left w:val="nil"/>
              <w:right w:val="single" w:sz="4" w:space="0" w:color="auto"/>
            </w:tcBorders>
            <w:tcMar>
              <w:left w:w="0" w:type="dxa"/>
            </w:tcMar>
          </w:tcPr>
          <w:p w14:paraId="0AC2CC36" w14:textId="77777777" w:rsidR="00540810" w:rsidRPr="00B16796" w:rsidRDefault="00540810" w:rsidP="00674251">
            <w:pPr>
              <w:spacing w:after="240"/>
              <w:jc w:val="left"/>
              <w:rPr>
                <w:szCs w:val="20"/>
              </w:rPr>
            </w:pPr>
          </w:p>
        </w:tc>
        <w:tc>
          <w:tcPr>
            <w:tcW w:w="3118" w:type="dxa"/>
            <w:tcBorders>
              <w:top w:val="single" w:sz="4" w:space="0" w:color="auto"/>
              <w:left w:val="single" w:sz="4" w:space="0" w:color="auto"/>
              <w:right w:val="single" w:sz="4" w:space="0" w:color="auto"/>
            </w:tcBorders>
            <w:tcMar>
              <w:left w:w="0" w:type="dxa"/>
            </w:tcMar>
          </w:tcPr>
          <w:p w14:paraId="6E20F4F4" w14:textId="77777777" w:rsidR="00540810" w:rsidRPr="00B16796" w:rsidRDefault="00540810" w:rsidP="00674251">
            <w:pPr>
              <w:spacing w:after="240"/>
              <w:jc w:val="left"/>
              <w:rPr>
                <w:szCs w:val="20"/>
              </w:rPr>
            </w:pPr>
            <w:r w:rsidRPr="00B16796">
              <w:rPr>
                <w:szCs w:val="20"/>
              </w:rPr>
              <w:t>Henkilötunnus tai y-tunnus</w:t>
            </w:r>
          </w:p>
        </w:tc>
      </w:tr>
      <w:tr w:rsidR="00540810" w:rsidRPr="00B16796" w14:paraId="701D4BBF" w14:textId="77777777" w:rsidTr="00674251">
        <w:tc>
          <w:tcPr>
            <w:tcW w:w="3783" w:type="dxa"/>
            <w:tcBorders>
              <w:top w:val="single" w:sz="4" w:space="0" w:color="auto"/>
              <w:left w:val="single" w:sz="4" w:space="0" w:color="auto"/>
              <w:bottom w:val="single" w:sz="4" w:space="0" w:color="auto"/>
            </w:tcBorders>
            <w:tcMar>
              <w:left w:w="0" w:type="dxa"/>
            </w:tcMar>
          </w:tcPr>
          <w:p w14:paraId="2C113C91" w14:textId="77777777" w:rsidR="00540810" w:rsidRPr="00B16796" w:rsidRDefault="00540810" w:rsidP="00674251">
            <w:pPr>
              <w:spacing w:after="240"/>
              <w:jc w:val="left"/>
              <w:rPr>
                <w:szCs w:val="20"/>
              </w:rPr>
            </w:pPr>
            <w:r w:rsidRPr="00B16796">
              <w:rPr>
                <w:szCs w:val="20"/>
              </w:rPr>
              <w:t>Sähköpostiosoite</w:t>
            </w:r>
          </w:p>
          <w:p w14:paraId="2C4D5474" w14:textId="77777777" w:rsidR="00540810" w:rsidRPr="00B16796" w:rsidRDefault="00540810" w:rsidP="00674251">
            <w:pPr>
              <w:jc w:val="left"/>
              <w:rPr>
                <w:szCs w:val="20"/>
              </w:rPr>
            </w:pPr>
          </w:p>
        </w:tc>
        <w:tc>
          <w:tcPr>
            <w:tcW w:w="1434" w:type="dxa"/>
            <w:tcBorders>
              <w:top w:val="single" w:sz="4" w:space="0" w:color="auto"/>
              <w:left w:val="nil"/>
              <w:bottom w:val="single" w:sz="4" w:space="0" w:color="auto"/>
              <w:right w:val="single" w:sz="4" w:space="0" w:color="auto"/>
            </w:tcBorders>
            <w:tcMar>
              <w:left w:w="0" w:type="dxa"/>
            </w:tcMar>
          </w:tcPr>
          <w:p w14:paraId="2DADB9F3" w14:textId="77777777" w:rsidR="00540810" w:rsidRPr="00B16796" w:rsidRDefault="00540810" w:rsidP="00674251">
            <w:pPr>
              <w:spacing w:after="240"/>
              <w:jc w:val="left"/>
              <w:rPr>
                <w:szCs w:val="20"/>
              </w:rPr>
            </w:pPr>
          </w:p>
        </w:tc>
        <w:tc>
          <w:tcPr>
            <w:tcW w:w="3118" w:type="dxa"/>
            <w:tcBorders>
              <w:top w:val="single" w:sz="4" w:space="0" w:color="auto"/>
              <w:left w:val="single" w:sz="4" w:space="0" w:color="auto"/>
              <w:bottom w:val="single" w:sz="4" w:space="0" w:color="auto"/>
              <w:right w:val="single" w:sz="4" w:space="0" w:color="auto"/>
            </w:tcBorders>
            <w:tcMar>
              <w:left w:w="0" w:type="dxa"/>
            </w:tcMar>
          </w:tcPr>
          <w:p w14:paraId="7CC36C43" w14:textId="77777777" w:rsidR="00540810" w:rsidRPr="00B16796" w:rsidRDefault="00540810" w:rsidP="00674251">
            <w:pPr>
              <w:spacing w:after="240"/>
              <w:jc w:val="left"/>
              <w:rPr>
                <w:szCs w:val="20"/>
              </w:rPr>
            </w:pPr>
            <w:r w:rsidRPr="00B16796">
              <w:rPr>
                <w:szCs w:val="20"/>
              </w:rPr>
              <w:t>Puhelinnumero</w:t>
            </w:r>
          </w:p>
        </w:tc>
      </w:tr>
      <w:tr w:rsidR="00540810" w:rsidRPr="00B16796" w14:paraId="5911791D" w14:textId="77777777" w:rsidTr="00674251">
        <w:tc>
          <w:tcPr>
            <w:tcW w:w="8335" w:type="dxa"/>
            <w:gridSpan w:val="3"/>
            <w:tcBorders>
              <w:top w:val="single" w:sz="4" w:space="0" w:color="auto"/>
              <w:left w:val="single" w:sz="4" w:space="0" w:color="auto"/>
              <w:bottom w:val="single" w:sz="4" w:space="0" w:color="auto"/>
              <w:right w:val="single" w:sz="4" w:space="0" w:color="auto"/>
            </w:tcBorders>
            <w:tcMar>
              <w:left w:w="0" w:type="dxa"/>
            </w:tcMar>
          </w:tcPr>
          <w:p w14:paraId="2EEFDB4B" w14:textId="77777777" w:rsidR="00540810" w:rsidRPr="00B16796" w:rsidRDefault="00540810" w:rsidP="00674251">
            <w:pPr>
              <w:spacing w:after="240"/>
              <w:jc w:val="left"/>
              <w:rPr>
                <w:szCs w:val="20"/>
              </w:rPr>
            </w:pPr>
            <w:r w:rsidRPr="00B16796">
              <w:rPr>
                <w:szCs w:val="20"/>
              </w:rPr>
              <w:t>Arvo-osuustilin numero</w:t>
            </w:r>
          </w:p>
          <w:p w14:paraId="42BC9E4B" w14:textId="77777777" w:rsidR="00540810" w:rsidRPr="00B16796" w:rsidRDefault="00540810" w:rsidP="00674251">
            <w:pPr>
              <w:jc w:val="left"/>
              <w:rPr>
                <w:szCs w:val="20"/>
              </w:rPr>
            </w:pPr>
          </w:p>
        </w:tc>
      </w:tr>
      <w:tr w:rsidR="00540810" w:rsidRPr="00B16796" w14:paraId="3F62B11A" w14:textId="77777777" w:rsidTr="00674251">
        <w:trPr>
          <w:trHeight w:val="285"/>
        </w:trPr>
        <w:tc>
          <w:tcPr>
            <w:tcW w:w="3783" w:type="dxa"/>
            <w:tcBorders>
              <w:top w:val="single" w:sz="4" w:space="0" w:color="auto"/>
            </w:tcBorders>
            <w:tcMar>
              <w:left w:w="0" w:type="dxa"/>
            </w:tcMar>
          </w:tcPr>
          <w:p w14:paraId="0E602D86" w14:textId="77777777" w:rsidR="00540810" w:rsidRPr="00B16796" w:rsidRDefault="00540810" w:rsidP="00674251">
            <w:pPr>
              <w:jc w:val="left"/>
              <w:rPr>
                <w:szCs w:val="20"/>
              </w:rPr>
            </w:pPr>
          </w:p>
        </w:tc>
        <w:tc>
          <w:tcPr>
            <w:tcW w:w="1434" w:type="dxa"/>
            <w:tcBorders>
              <w:top w:val="single" w:sz="4" w:space="0" w:color="auto"/>
            </w:tcBorders>
            <w:tcMar>
              <w:left w:w="0" w:type="dxa"/>
            </w:tcMar>
          </w:tcPr>
          <w:p w14:paraId="1ABF14F2" w14:textId="77777777" w:rsidR="00540810" w:rsidRPr="00B16796" w:rsidRDefault="00540810" w:rsidP="00674251">
            <w:pPr>
              <w:jc w:val="left"/>
              <w:rPr>
                <w:szCs w:val="20"/>
              </w:rPr>
            </w:pPr>
          </w:p>
        </w:tc>
        <w:tc>
          <w:tcPr>
            <w:tcW w:w="3118" w:type="dxa"/>
            <w:tcBorders>
              <w:top w:val="single" w:sz="4" w:space="0" w:color="auto"/>
            </w:tcBorders>
            <w:tcMar>
              <w:left w:w="0" w:type="dxa"/>
            </w:tcMar>
          </w:tcPr>
          <w:p w14:paraId="2F934249" w14:textId="77777777" w:rsidR="00540810" w:rsidRPr="00B16796" w:rsidRDefault="00540810" w:rsidP="00674251">
            <w:pPr>
              <w:jc w:val="left"/>
              <w:rPr>
                <w:szCs w:val="20"/>
              </w:rPr>
            </w:pPr>
          </w:p>
        </w:tc>
      </w:tr>
      <w:tr w:rsidR="00540810" w:rsidRPr="00B16796" w14:paraId="1D4C5736" w14:textId="77777777" w:rsidTr="00674251">
        <w:tc>
          <w:tcPr>
            <w:tcW w:w="8335" w:type="dxa"/>
            <w:gridSpan w:val="3"/>
            <w:tcBorders>
              <w:bottom w:val="single" w:sz="4" w:space="0" w:color="auto"/>
            </w:tcBorders>
            <w:tcMar>
              <w:left w:w="0" w:type="dxa"/>
            </w:tcMar>
          </w:tcPr>
          <w:p w14:paraId="48311055" w14:textId="77777777" w:rsidR="00540810" w:rsidRPr="00B16796" w:rsidRDefault="00540810" w:rsidP="00674251">
            <w:pPr>
              <w:spacing w:after="120"/>
              <w:jc w:val="left"/>
              <w:rPr>
                <w:b/>
                <w:szCs w:val="20"/>
              </w:rPr>
            </w:pPr>
            <w:r w:rsidRPr="00B16796">
              <w:rPr>
                <w:b/>
                <w:szCs w:val="20"/>
              </w:rPr>
              <w:t xml:space="preserve">Lomakkeen allekirjoittajan (jos eri kuin osakkeenomistaja) eli osakkeenomistajan edustajan tiedot </w:t>
            </w:r>
          </w:p>
        </w:tc>
      </w:tr>
      <w:tr w:rsidR="00540810" w:rsidRPr="00B16796" w14:paraId="16E613B8" w14:textId="77777777" w:rsidTr="00674251">
        <w:tc>
          <w:tcPr>
            <w:tcW w:w="3783" w:type="dxa"/>
            <w:tcBorders>
              <w:top w:val="single" w:sz="4" w:space="0" w:color="auto"/>
              <w:left w:val="single" w:sz="4" w:space="0" w:color="auto"/>
            </w:tcBorders>
            <w:tcMar>
              <w:left w:w="0" w:type="dxa"/>
            </w:tcMar>
          </w:tcPr>
          <w:p w14:paraId="14BA6D4A" w14:textId="77777777" w:rsidR="00540810" w:rsidRPr="00B16796" w:rsidRDefault="00540810" w:rsidP="00674251">
            <w:pPr>
              <w:spacing w:after="240"/>
              <w:jc w:val="left"/>
              <w:rPr>
                <w:szCs w:val="20"/>
              </w:rPr>
            </w:pPr>
            <w:r w:rsidRPr="00B16796">
              <w:rPr>
                <w:szCs w:val="20"/>
              </w:rPr>
              <w:t>Nimi</w:t>
            </w:r>
          </w:p>
          <w:p w14:paraId="4EFF6BFA" w14:textId="77777777" w:rsidR="00540810" w:rsidRPr="00B16796" w:rsidRDefault="00540810" w:rsidP="00674251">
            <w:pPr>
              <w:jc w:val="left"/>
              <w:rPr>
                <w:szCs w:val="20"/>
              </w:rPr>
            </w:pPr>
          </w:p>
        </w:tc>
        <w:tc>
          <w:tcPr>
            <w:tcW w:w="1434" w:type="dxa"/>
            <w:tcBorders>
              <w:top w:val="single" w:sz="4" w:space="0" w:color="auto"/>
              <w:left w:val="nil"/>
              <w:right w:val="single" w:sz="4" w:space="0" w:color="auto"/>
            </w:tcBorders>
            <w:tcMar>
              <w:left w:w="0" w:type="dxa"/>
            </w:tcMar>
          </w:tcPr>
          <w:p w14:paraId="37DE2339" w14:textId="77777777" w:rsidR="00540810" w:rsidRPr="00B16796" w:rsidRDefault="00540810" w:rsidP="00674251">
            <w:pPr>
              <w:spacing w:after="240"/>
              <w:jc w:val="left"/>
              <w:rPr>
                <w:szCs w:val="20"/>
              </w:rPr>
            </w:pPr>
          </w:p>
        </w:tc>
        <w:tc>
          <w:tcPr>
            <w:tcW w:w="3118" w:type="dxa"/>
            <w:tcBorders>
              <w:top w:val="single" w:sz="4" w:space="0" w:color="auto"/>
              <w:left w:val="single" w:sz="4" w:space="0" w:color="auto"/>
              <w:right w:val="single" w:sz="4" w:space="0" w:color="auto"/>
            </w:tcBorders>
            <w:tcMar>
              <w:left w:w="0" w:type="dxa"/>
            </w:tcMar>
          </w:tcPr>
          <w:p w14:paraId="5FFA0D88" w14:textId="77777777" w:rsidR="00540810" w:rsidRPr="00B16796" w:rsidRDefault="00540810" w:rsidP="00674251">
            <w:pPr>
              <w:spacing w:after="240"/>
              <w:jc w:val="left"/>
              <w:rPr>
                <w:szCs w:val="20"/>
              </w:rPr>
            </w:pPr>
            <w:r w:rsidRPr="00B16796">
              <w:rPr>
                <w:szCs w:val="20"/>
              </w:rPr>
              <w:t>Henkilötunnus</w:t>
            </w:r>
          </w:p>
        </w:tc>
      </w:tr>
      <w:tr w:rsidR="00540810" w:rsidRPr="00B16796" w14:paraId="39351C09" w14:textId="77777777" w:rsidTr="00674251">
        <w:tc>
          <w:tcPr>
            <w:tcW w:w="3783" w:type="dxa"/>
            <w:tcBorders>
              <w:top w:val="single" w:sz="4" w:space="0" w:color="auto"/>
              <w:left w:val="single" w:sz="4" w:space="0" w:color="auto"/>
              <w:bottom w:val="single" w:sz="4" w:space="0" w:color="auto"/>
            </w:tcBorders>
            <w:tcMar>
              <w:left w:w="0" w:type="dxa"/>
            </w:tcMar>
          </w:tcPr>
          <w:p w14:paraId="138F303F" w14:textId="77777777" w:rsidR="00540810" w:rsidRPr="00B16796" w:rsidRDefault="00540810" w:rsidP="00674251">
            <w:pPr>
              <w:spacing w:after="240"/>
              <w:jc w:val="left"/>
              <w:rPr>
                <w:szCs w:val="20"/>
              </w:rPr>
            </w:pPr>
            <w:r w:rsidRPr="00B16796">
              <w:rPr>
                <w:szCs w:val="20"/>
              </w:rPr>
              <w:t>Sähköpostiosoite</w:t>
            </w:r>
          </w:p>
          <w:p w14:paraId="773A8F6A" w14:textId="77777777" w:rsidR="00540810" w:rsidRPr="00B16796" w:rsidRDefault="00540810" w:rsidP="00674251">
            <w:pPr>
              <w:jc w:val="left"/>
              <w:rPr>
                <w:szCs w:val="20"/>
              </w:rPr>
            </w:pPr>
          </w:p>
        </w:tc>
        <w:tc>
          <w:tcPr>
            <w:tcW w:w="1434" w:type="dxa"/>
            <w:tcBorders>
              <w:top w:val="single" w:sz="4" w:space="0" w:color="auto"/>
              <w:left w:val="nil"/>
              <w:bottom w:val="single" w:sz="4" w:space="0" w:color="auto"/>
              <w:right w:val="single" w:sz="4" w:space="0" w:color="auto"/>
            </w:tcBorders>
            <w:tcMar>
              <w:left w:w="0" w:type="dxa"/>
            </w:tcMar>
          </w:tcPr>
          <w:p w14:paraId="1C9CCDFF" w14:textId="77777777" w:rsidR="00540810" w:rsidRPr="00B16796" w:rsidRDefault="00540810" w:rsidP="00674251">
            <w:pPr>
              <w:spacing w:after="240"/>
              <w:jc w:val="left"/>
              <w:rPr>
                <w:szCs w:val="20"/>
              </w:rPr>
            </w:pPr>
          </w:p>
        </w:tc>
        <w:tc>
          <w:tcPr>
            <w:tcW w:w="3118" w:type="dxa"/>
            <w:tcBorders>
              <w:top w:val="single" w:sz="4" w:space="0" w:color="auto"/>
              <w:left w:val="single" w:sz="4" w:space="0" w:color="auto"/>
              <w:bottom w:val="single" w:sz="4" w:space="0" w:color="auto"/>
              <w:right w:val="single" w:sz="4" w:space="0" w:color="auto"/>
            </w:tcBorders>
            <w:tcMar>
              <w:left w:w="0" w:type="dxa"/>
            </w:tcMar>
          </w:tcPr>
          <w:p w14:paraId="4697661C" w14:textId="77777777" w:rsidR="00540810" w:rsidRPr="00B16796" w:rsidRDefault="00540810" w:rsidP="00674251">
            <w:pPr>
              <w:spacing w:after="240"/>
              <w:jc w:val="left"/>
              <w:rPr>
                <w:szCs w:val="20"/>
              </w:rPr>
            </w:pPr>
            <w:r w:rsidRPr="00B16796">
              <w:rPr>
                <w:szCs w:val="20"/>
              </w:rPr>
              <w:t>Puhelinnumero</w:t>
            </w:r>
          </w:p>
        </w:tc>
      </w:tr>
      <w:tr w:rsidR="00540810" w:rsidRPr="00B16796" w14:paraId="6EFC771B" w14:textId="77777777" w:rsidTr="00674251">
        <w:tc>
          <w:tcPr>
            <w:tcW w:w="3783" w:type="dxa"/>
            <w:tcBorders>
              <w:top w:val="single" w:sz="4" w:space="0" w:color="auto"/>
            </w:tcBorders>
            <w:tcMar>
              <w:left w:w="0" w:type="dxa"/>
            </w:tcMar>
          </w:tcPr>
          <w:p w14:paraId="45815345" w14:textId="77777777" w:rsidR="00540810" w:rsidRPr="00B16796" w:rsidRDefault="00540810" w:rsidP="00674251">
            <w:pPr>
              <w:jc w:val="left"/>
              <w:rPr>
                <w:szCs w:val="20"/>
              </w:rPr>
            </w:pPr>
          </w:p>
        </w:tc>
        <w:tc>
          <w:tcPr>
            <w:tcW w:w="1434" w:type="dxa"/>
            <w:tcBorders>
              <w:top w:val="single" w:sz="4" w:space="0" w:color="auto"/>
            </w:tcBorders>
            <w:tcMar>
              <w:left w:w="0" w:type="dxa"/>
            </w:tcMar>
          </w:tcPr>
          <w:p w14:paraId="0D645B48" w14:textId="77777777" w:rsidR="00540810" w:rsidRPr="00B16796" w:rsidRDefault="00540810" w:rsidP="00674251">
            <w:pPr>
              <w:jc w:val="left"/>
              <w:rPr>
                <w:szCs w:val="20"/>
              </w:rPr>
            </w:pPr>
          </w:p>
        </w:tc>
        <w:tc>
          <w:tcPr>
            <w:tcW w:w="3118" w:type="dxa"/>
            <w:tcBorders>
              <w:top w:val="single" w:sz="4" w:space="0" w:color="auto"/>
            </w:tcBorders>
            <w:tcMar>
              <w:left w:w="0" w:type="dxa"/>
            </w:tcMar>
          </w:tcPr>
          <w:p w14:paraId="5E0E8B22" w14:textId="77777777" w:rsidR="00540810" w:rsidRPr="00B16796" w:rsidRDefault="00540810" w:rsidP="00674251">
            <w:pPr>
              <w:jc w:val="left"/>
              <w:rPr>
                <w:szCs w:val="20"/>
              </w:rPr>
            </w:pPr>
          </w:p>
        </w:tc>
      </w:tr>
    </w:tbl>
    <w:p w14:paraId="66724C41" w14:textId="77777777" w:rsidR="00540810" w:rsidRPr="004510E3" w:rsidRDefault="00540810" w:rsidP="00540810">
      <w:pPr>
        <w:spacing w:after="240"/>
        <w:ind w:firstLine="1304"/>
        <w:jc w:val="center"/>
        <w:rPr>
          <w:szCs w:val="20"/>
        </w:rPr>
      </w:pPr>
      <w:r w:rsidRPr="004510E3">
        <w:rPr>
          <w:szCs w:val="20"/>
        </w:rPr>
        <w:t>[</w:t>
      </w:r>
      <w:r w:rsidRPr="004510E3">
        <w:rPr>
          <w:i/>
          <w:iCs/>
          <w:szCs w:val="20"/>
        </w:rPr>
        <w:t>Jatkuu seuraavalla sivulla</w:t>
      </w:r>
      <w:r w:rsidRPr="004510E3">
        <w:rPr>
          <w:szCs w:val="20"/>
        </w:rPr>
        <w:t>]</w:t>
      </w:r>
    </w:p>
    <w:p w14:paraId="49E446C9" w14:textId="77777777" w:rsidR="00540810" w:rsidRDefault="00540810" w:rsidP="00540810"/>
    <w:p w14:paraId="557C5972" w14:textId="77777777" w:rsidR="00540810" w:rsidRDefault="00540810" w:rsidP="00540810">
      <w:r>
        <w:br w:type="page"/>
      </w:r>
    </w:p>
    <w:tbl>
      <w:tblPr>
        <w:tblStyle w:val="TableGrid3"/>
        <w:tblW w:w="8335"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1434"/>
        <w:gridCol w:w="3118"/>
      </w:tblGrid>
      <w:tr w:rsidR="00540810" w:rsidRPr="00B16796" w14:paraId="3F503542" w14:textId="77777777" w:rsidTr="00674251">
        <w:tc>
          <w:tcPr>
            <w:tcW w:w="3783" w:type="dxa"/>
            <w:tcBorders>
              <w:bottom w:val="single" w:sz="4" w:space="0" w:color="auto"/>
            </w:tcBorders>
            <w:tcMar>
              <w:left w:w="0" w:type="dxa"/>
            </w:tcMar>
          </w:tcPr>
          <w:p w14:paraId="1E804EBF" w14:textId="77777777" w:rsidR="00540810" w:rsidRPr="00B16796" w:rsidRDefault="00540810" w:rsidP="00674251">
            <w:pPr>
              <w:spacing w:after="120"/>
              <w:jc w:val="left"/>
              <w:rPr>
                <w:b/>
                <w:szCs w:val="20"/>
              </w:rPr>
            </w:pPr>
            <w:r w:rsidRPr="00B16796">
              <w:rPr>
                <w:b/>
                <w:szCs w:val="20"/>
              </w:rPr>
              <w:lastRenderedPageBreak/>
              <w:t>Päiväys ja allekirjoitus</w:t>
            </w:r>
          </w:p>
        </w:tc>
        <w:tc>
          <w:tcPr>
            <w:tcW w:w="1434" w:type="dxa"/>
            <w:tcBorders>
              <w:bottom w:val="single" w:sz="4" w:space="0" w:color="auto"/>
            </w:tcBorders>
            <w:tcMar>
              <w:left w:w="0" w:type="dxa"/>
            </w:tcMar>
          </w:tcPr>
          <w:p w14:paraId="3B59B12E" w14:textId="77777777" w:rsidR="00540810" w:rsidRPr="00B16796" w:rsidRDefault="00540810" w:rsidP="00674251">
            <w:pPr>
              <w:spacing w:after="240"/>
              <w:jc w:val="left"/>
              <w:rPr>
                <w:szCs w:val="20"/>
              </w:rPr>
            </w:pPr>
          </w:p>
        </w:tc>
        <w:tc>
          <w:tcPr>
            <w:tcW w:w="3118" w:type="dxa"/>
            <w:tcBorders>
              <w:bottom w:val="single" w:sz="4" w:space="0" w:color="auto"/>
            </w:tcBorders>
            <w:tcMar>
              <w:left w:w="0" w:type="dxa"/>
            </w:tcMar>
          </w:tcPr>
          <w:p w14:paraId="7AEF0999" w14:textId="77777777" w:rsidR="00540810" w:rsidRPr="00B16796" w:rsidRDefault="00540810" w:rsidP="00674251">
            <w:pPr>
              <w:spacing w:after="240"/>
              <w:jc w:val="left"/>
              <w:rPr>
                <w:szCs w:val="20"/>
              </w:rPr>
            </w:pPr>
          </w:p>
        </w:tc>
      </w:tr>
      <w:tr w:rsidR="00540810" w:rsidRPr="00B16796" w14:paraId="49557815" w14:textId="77777777" w:rsidTr="00674251">
        <w:trPr>
          <w:trHeight w:val="333"/>
        </w:trPr>
        <w:tc>
          <w:tcPr>
            <w:tcW w:w="8335" w:type="dxa"/>
            <w:gridSpan w:val="3"/>
            <w:tcBorders>
              <w:top w:val="single" w:sz="4" w:space="0" w:color="auto"/>
              <w:left w:val="single" w:sz="4" w:space="0" w:color="auto"/>
              <w:right w:val="single" w:sz="4" w:space="0" w:color="auto"/>
            </w:tcBorders>
            <w:tcMar>
              <w:left w:w="0" w:type="dxa"/>
            </w:tcMar>
          </w:tcPr>
          <w:p w14:paraId="0317F66D" w14:textId="77777777" w:rsidR="00540810" w:rsidRPr="00B16796" w:rsidRDefault="00540810" w:rsidP="00674251">
            <w:pPr>
              <w:spacing w:after="240"/>
              <w:jc w:val="left"/>
              <w:rPr>
                <w:szCs w:val="20"/>
              </w:rPr>
            </w:pPr>
            <w:r w:rsidRPr="00B16796">
              <w:rPr>
                <w:szCs w:val="20"/>
              </w:rPr>
              <w:t>Paikka ja päivämäärä</w:t>
            </w:r>
          </w:p>
        </w:tc>
      </w:tr>
      <w:tr w:rsidR="00540810" w:rsidRPr="00B16796" w14:paraId="05987DFB" w14:textId="77777777" w:rsidTr="00674251">
        <w:tc>
          <w:tcPr>
            <w:tcW w:w="8335" w:type="dxa"/>
            <w:gridSpan w:val="3"/>
            <w:tcBorders>
              <w:left w:val="single" w:sz="4" w:space="0" w:color="auto"/>
              <w:bottom w:val="single" w:sz="4" w:space="0" w:color="auto"/>
              <w:right w:val="single" w:sz="4" w:space="0" w:color="auto"/>
            </w:tcBorders>
            <w:tcMar>
              <w:left w:w="0" w:type="dxa"/>
            </w:tcMar>
          </w:tcPr>
          <w:p w14:paraId="6EEC9838" w14:textId="77777777" w:rsidR="00540810" w:rsidRPr="00B16796" w:rsidRDefault="00540810" w:rsidP="00674251">
            <w:pPr>
              <w:jc w:val="left"/>
              <w:rPr>
                <w:szCs w:val="20"/>
              </w:rPr>
            </w:pPr>
          </w:p>
        </w:tc>
      </w:tr>
      <w:tr w:rsidR="00540810" w:rsidRPr="00B16796" w14:paraId="2E78EF47" w14:textId="77777777" w:rsidTr="00674251">
        <w:tc>
          <w:tcPr>
            <w:tcW w:w="8335" w:type="dxa"/>
            <w:gridSpan w:val="3"/>
            <w:tcBorders>
              <w:top w:val="single" w:sz="4" w:space="0" w:color="auto"/>
              <w:left w:val="single" w:sz="4" w:space="0" w:color="auto"/>
              <w:right w:val="single" w:sz="4" w:space="0" w:color="auto"/>
            </w:tcBorders>
            <w:tcMar>
              <w:left w:w="0" w:type="dxa"/>
            </w:tcMar>
          </w:tcPr>
          <w:p w14:paraId="4625AD5F" w14:textId="77777777" w:rsidR="00540810" w:rsidRPr="00B16796" w:rsidRDefault="00540810" w:rsidP="00674251">
            <w:pPr>
              <w:spacing w:after="240"/>
              <w:jc w:val="left"/>
              <w:rPr>
                <w:szCs w:val="20"/>
              </w:rPr>
            </w:pPr>
            <w:r w:rsidRPr="00B16796">
              <w:rPr>
                <w:szCs w:val="20"/>
              </w:rPr>
              <w:t>Allekirjoitus ja nimenselvennys</w:t>
            </w:r>
          </w:p>
        </w:tc>
      </w:tr>
      <w:tr w:rsidR="00540810" w:rsidRPr="00B16796" w14:paraId="035D82A7" w14:textId="77777777" w:rsidTr="00674251">
        <w:tc>
          <w:tcPr>
            <w:tcW w:w="8335" w:type="dxa"/>
            <w:gridSpan w:val="3"/>
            <w:tcBorders>
              <w:left w:val="single" w:sz="4" w:space="0" w:color="auto"/>
              <w:bottom w:val="single" w:sz="4" w:space="0" w:color="auto"/>
              <w:right w:val="single" w:sz="4" w:space="0" w:color="auto"/>
            </w:tcBorders>
            <w:tcMar>
              <w:left w:w="0" w:type="dxa"/>
            </w:tcMar>
          </w:tcPr>
          <w:p w14:paraId="7080417E" w14:textId="77777777" w:rsidR="00540810" w:rsidRPr="00B16796" w:rsidRDefault="00540810" w:rsidP="00674251">
            <w:pPr>
              <w:jc w:val="left"/>
              <w:rPr>
                <w:szCs w:val="20"/>
              </w:rPr>
            </w:pPr>
          </w:p>
        </w:tc>
      </w:tr>
    </w:tbl>
    <w:p w14:paraId="7FFAD213" w14:textId="77777777" w:rsidR="00540810" w:rsidRDefault="00540810" w:rsidP="00540810"/>
    <w:p w14:paraId="5027898B" w14:textId="0C7858FE" w:rsidR="009D1392" w:rsidRPr="00540810" w:rsidRDefault="009D1392" w:rsidP="00540810">
      <w:r>
        <w:rPr>
          <w:b/>
        </w:rPr>
        <w:t>Tämän valtakirjan käyttäminen</w:t>
      </w:r>
    </w:p>
    <w:p w14:paraId="1987DBCC" w14:textId="38CBCCC2" w:rsidR="006D5FAA" w:rsidRDefault="006D5FAA" w:rsidP="00006544">
      <w:pPr>
        <w:spacing w:before="240" w:after="240"/>
        <w:ind w:left="1304"/>
      </w:pPr>
      <w:r>
        <w:t xml:space="preserve">Osakkeenomistajat, jotka haluavat osallistua Yhtiökokoukseen, voivat valtuuttaa </w:t>
      </w:r>
      <w:r w:rsidR="0094387F">
        <w:t xml:space="preserve">yhtiön tarjoaman </w:t>
      </w:r>
      <w:r>
        <w:t>asiamiehen tällä valtakirjalla, missä tapauksessa pyydämme toimimaan seuraavasti:</w:t>
      </w:r>
    </w:p>
    <w:p w14:paraId="0C07DAF5" w14:textId="25630094" w:rsidR="006D5FAA" w:rsidRDefault="006D5FAA" w:rsidP="006D5FAA">
      <w:pPr>
        <w:pStyle w:val="ListParagraph"/>
        <w:numPr>
          <w:ilvl w:val="0"/>
          <w:numId w:val="31"/>
        </w:numPr>
        <w:spacing w:after="240"/>
        <w:ind w:left="1664"/>
      </w:pPr>
      <w:r>
        <w:t>Tulosta valtakirja ja täytä ensimmäisellä sivulla pyydetyt osakkeenomistajaa ja soveltuvin osin valtakirjan allekirjoittajaa koskevat tiedot sekä päivää ja allekirjoita valtakirja.</w:t>
      </w:r>
    </w:p>
    <w:p w14:paraId="2467A52C" w14:textId="77777777" w:rsidR="006D5FAA" w:rsidRDefault="006D5FAA" w:rsidP="006D5FAA">
      <w:pPr>
        <w:pStyle w:val="ListParagraph"/>
        <w:numPr>
          <w:ilvl w:val="0"/>
          <w:numId w:val="31"/>
        </w:numPr>
        <w:spacing w:after="240"/>
        <w:ind w:left="1664"/>
      </w:pPr>
      <w:r>
        <w:t>Täytä äänestysohjeet jäljempänä kohdassa ”Äänestysohjeet” esitettyyn taulukkoon valitsemalla haluttu vaihtoehto.</w:t>
      </w:r>
    </w:p>
    <w:p w14:paraId="37385D5B" w14:textId="46438338" w:rsidR="006D5FAA" w:rsidRDefault="006D5FAA" w:rsidP="006D5FAA">
      <w:pPr>
        <w:pStyle w:val="ListParagraph"/>
        <w:numPr>
          <w:ilvl w:val="0"/>
          <w:numId w:val="31"/>
        </w:numPr>
        <w:spacing w:after="240"/>
        <w:ind w:left="1664"/>
      </w:pPr>
      <w:r>
        <w:t>Jos valtakirjan allekirjoittaja on eri kuin osakkeenomistaja eli jos osakkeenomistaja on yhteisö, jonka edustaja täyttää ja allekirjoittaa valtakirjan, liitä valtakirjaan tarvittavat asiakirjat sen osoittamiseksi, että edustaja on oikeutettu edustamaan osakkeenomistajaa (esimerkiksi valtakirja ja/tai kaupparekisteriote).</w:t>
      </w:r>
    </w:p>
    <w:p w14:paraId="270DCB12" w14:textId="65F0E0D2" w:rsidR="00986976" w:rsidRDefault="00986976" w:rsidP="006D5FAA">
      <w:pPr>
        <w:pStyle w:val="ListParagraph"/>
        <w:numPr>
          <w:ilvl w:val="0"/>
          <w:numId w:val="31"/>
        </w:numPr>
        <w:spacing w:after="240"/>
        <w:ind w:left="1664"/>
      </w:pPr>
      <w:r>
        <w:t xml:space="preserve">Toimita valtakirja mahdollisine liitteineen </w:t>
      </w:r>
      <w:r w:rsidR="0085471F">
        <w:t>yhtiölle</w:t>
      </w:r>
      <w:r>
        <w:t xml:space="preserve"> ensisijaisesti sähköpostitse osoitteeseen </w:t>
      </w:r>
      <w:r w:rsidR="0085471F">
        <w:t xml:space="preserve">yhtiokokous@enersense.com </w:t>
      </w:r>
      <w:r>
        <w:t xml:space="preserve">tai </w:t>
      </w:r>
      <w:r w:rsidR="0053453F">
        <w:t xml:space="preserve">postitse </w:t>
      </w:r>
      <w:r>
        <w:t xml:space="preserve">osoitteeseen </w:t>
      </w:r>
      <w:r w:rsidR="0085471F">
        <w:t xml:space="preserve">Enersense International Oyj / </w:t>
      </w:r>
      <w:r w:rsidR="00294CB0">
        <w:t>Y</w:t>
      </w:r>
      <w:r w:rsidR="0085471F">
        <w:t>htiökokous</w:t>
      </w:r>
      <w:r w:rsidR="00294CB0">
        <w:t xml:space="preserve"> 202</w:t>
      </w:r>
      <w:r w:rsidR="006508A2">
        <w:t>2</w:t>
      </w:r>
      <w:r w:rsidR="00807B25">
        <w:t xml:space="preserve"> / Johanna Nurkkala</w:t>
      </w:r>
      <w:r w:rsidR="0085471F">
        <w:t xml:space="preserve">, </w:t>
      </w:r>
      <w:r w:rsidR="00AF2FFB">
        <w:t>Valimotie 9–11, 00380 Helsinki</w:t>
      </w:r>
      <w:r w:rsidR="0085471F">
        <w:t xml:space="preserve"> </w:t>
      </w:r>
      <w:r w:rsidR="0002608F">
        <w:t xml:space="preserve">siten, että se on perillä viimeistään </w:t>
      </w:r>
      <w:r w:rsidR="006508A2">
        <w:rPr>
          <w:b/>
          <w:bCs/>
        </w:rPr>
        <w:t>maanantaina</w:t>
      </w:r>
      <w:r w:rsidR="0085471F" w:rsidRPr="485A7BFF">
        <w:rPr>
          <w:b/>
          <w:bCs/>
        </w:rPr>
        <w:t xml:space="preserve"> </w:t>
      </w:r>
      <w:r w:rsidR="00EE6EA2">
        <w:rPr>
          <w:b/>
          <w:bCs/>
        </w:rPr>
        <w:t>28</w:t>
      </w:r>
      <w:r w:rsidR="0002608F" w:rsidRPr="485A7BFF">
        <w:rPr>
          <w:b/>
          <w:bCs/>
        </w:rPr>
        <w:t>.</w:t>
      </w:r>
      <w:r w:rsidR="00EE6EA2">
        <w:rPr>
          <w:b/>
          <w:bCs/>
        </w:rPr>
        <w:t>3</w:t>
      </w:r>
      <w:r w:rsidR="0002608F" w:rsidRPr="485A7BFF">
        <w:rPr>
          <w:b/>
          <w:bCs/>
        </w:rPr>
        <w:t>.202</w:t>
      </w:r>
      <w:r w:rsidR="006508A2">
        <w:rPr>
          <w:b/>
          <w:bCs/>
        </w:rPr>
        <w:t>2</w:t>
      </w:r>
      <w:r w:rsidR="0002608F" w:rsidRPr="485A7BFF">
        <w:rPr>
          <w:b/>
          <w:bCs/>
        </w:rPr>
        <w:t xml:space="preserve"> klo 16</w:t>
      </w:r>
      <w:r w:rsidR="005F175B">
        <w:rPr>
          <w:b/>
          <w:bCs/>
        </w:rPr>
        <w:t>.00</w:t>
      </w:r>
      <w:r w:rsidR="007E6086" w:rsidRPr="485A7BFF">
        <w:rPr>
          <w:b/>
          <w:bCs/>
        </w:rPr>
        <w:t xml:space="preserve"> </w:t>
      </w:r>
      <w:r w:rsidR="0002608F" w:rsidRPr="485A7BFF">
        <w:rPr>
          <w:b/>
          <w:bCs/>
        </w:rPr>
        <w:t>mennessä</w:t>
      </w:r>
      <w:r w:rsidR="0002608F">
        <w:t>.</w:t>
      </w:r>
    </w:p>
    <w:p w14:paraId="64252AED" w14:textId="142169C9" w:rsidR="0002608F" w:rsidRDefault="0002608F" w:rsidP="00006544">
      <w:pPr>
        <w:spacing w:after="240"/>
        <w:ind w:left="1304"/>
        <w:rPr>
          <w:szCs w:val="20"/>
          <w:u w:val="single"/>
        </w:rPr>
      </w:pPr>
      <w:r w:rsidRPr="00006544">
        <w:rPr>
          <w:szCs w:val="20"/>
          <w:u w:val="single"/>
        </w:rPr>
        <w:t xml:space="preserve">Asiamiehen tulee äänestää ennakkoon yhtiökokouskutsussa esitetyllä tavalla. </w:t>
      </w:r>
    </w:p>
    <w:p w14:paraId="60E3ED4E" w14:textId="36C89B5C" w:rsidR="005F175B" w:rsidRPr="007F5152" w:rsidRDefault="005F175B" w:rsidP="00006544">
      <w:pPr>
        <w:spacing w:after="240"/>
        <w:ind w:left="1304"/>
        <w:rPr>
          <w:szCs w:val="20"/>
        </w:rPr>
      </w:pPr>
      <w:r w:rsidRPr="007F5152">
        <w:rPr>
          <w:szCs w:val="20"/>
        </w:rPr>
        <w:t>Jos osakkeenomistaja toimittaa useamman kuin yhden valtakirjan, niistä päiväykseltä</w:t>
      </w:r>
      <w:r w:rsidR="00417220">
        <w:rPr>
          <w:szCs w:val="20"/>
        </w:rPr>
        <w:t>än</w:t>
      </w:r>
      <w:r w:rsidRPr="007F5152">
        <w:rPr>
          <w:szCs w:val="20"/>
        </w:rPr>
        <w:t xml:space="preserve"> viimeisin huomioidaan. Jos päiväys on sama, yhtiölle viimeisimpänä tullut huomioidaan.</w:t>
      </w:r>
    </w:p>
    <w:p w14:paraId="0C667E9D" w14:textId="3C7FCBFD" w:rsidR="0002608F" w:rsidRDefault="0002608F" w:rsidP="00006544">
      <w:pPr>
        <w:pStyle w:val="CSParagraph"/>
        <w:ind w:left="1304"/>
      </w:pPr>
      <w:r w:rsidRPr="0002608F">
        <w:t>Puutteellisesti tai virheellisesti täytetty valtakirja voidaan jättää huomiotta.</w:t>
      </w:r>
    </w:p>
    <w:p w14:paraId="2276BD3C" w14:textId="110C4D80" w:rsidR="00214B77" w:rsidRPr="00B4551F" w:rsidRDefault="00214B77" w:rsidP="00214B77">
      <w:pPr>
        <w:spacing w:after="240"/>
        <w:rPr>
          <w:b/>
        </w:rPr>
      </w:pPr>
      <w:r>
        <w:rPr>
          <w:b/>
        </w:rPr>
        <w:t>Äänestysohjeet</w:t>
      </w:r>
    </w:p>
    <w:p w14:paraId="40466C55" w14:textId="77777777" w:rsidR="00214B77" w:rsidRDefault="00214B77" w:rsidP="485A7BFF">
      <w:pPr>
        <w:spacing w:after="240"/>
        <w:ind w:left="1304"/>
        <w:rPr>
          <w:rFonts w:eastAsia="Georgia" w:cs="Georgia"/>
        </w:rPr>
      </w:pPr>
      <w:r w:rsidRPr="485A7BFF">
        <w:rPr>
          <w:rFonts w:eastAsia="Georgia" w:cs="Georgia"/>
        </w:rPr>
        <w:t>Äänestysohjeita täyttäessäsi huomioithan seuraavat seikat:</w:t>
      </w:r>
    </w:p>
    <w:p w14:paraId="68B6C1EF" w14:textId="5FCF5EED" w:rsidR="00214B77" w:rsidRPr="008D081E" w:rsidRDefault="00214B77" w:rsidP="00214B77">
      <w:pPr>
        <w:pStyle w:val="ListParagraph"/>
        <w:numPr>
          <w:ilvl w:val="0"/>
          <w:numId w:val="31"/>
        </w:numPr>
        <w:spacing w:after="240"/>
        <w:ind w:left="1664"/>
      </w:pPr>
      <w:r>
        <w:t xml:space="preserve">Alla annettavat </w:t>
      </w:r>
      <w:r w:rsidRPr="485A7BFF">
        <w:rPr>
          <w:rFonts w:eastAsia="Georgia" w:cs="Georgia"/>
        </w:rPr>
        <w:t>äänestysohjeet</w:t>
      </w:r>
      <w:r>
        <w:t xml:space="preserve"> liittyvät Yhtiökokoukselle tehtyihin päätösehdotuksiin, jotka sisältyvät yhtiökokouskutsuun</w:t>
      </w:r>
      <w:r w:rsidR="000A52E4">
        <w:t xml:space="preserve"> </w:t>
      </w:r>
      <w:r w:rsidRPr="00243A34">
        <w:t>ja</w:t>
      </w:r>
      <w:r>
        <w:t xml:space="preserve"> ovat saatavilla yhtiön internetsivuilla osoitteessa </w:t>
      </w:r>
      <w:r w:rsidR="00C263FE" w:rsidRPr="00B05A09">
        <w:t>https://enersense.fi/sijoittajalle/hallinnointi/yhtiokokous/</w:t>
      </w:r>
      <w:r>
        <w:t>.</w:t>
      </w:r>
      <w:r w:rsidR="00015850">
        <w:t xml:space="preserve"> </w:t>
      </w:r>
    </w:p>
    <w:p w14:paraId="2140EBC7" w14:textId="0598F13E" w:rsidR="00214B77" w:rsidRPr="00672268" w:rsidRDefault="00214B77" w:rsidP="00214B77">
      <w:pPr>
        <w:pStyle w:val="ListParagraph"/>
        <w:numPr>
          <w:ilvl w:val="0"/>
          <w:numId w:val="31"/>
        </w:numPr>
        <w:spacing w:after="240"/>
        <w:ind w:left="1664"/>
      </w:pPr>
      <w:r>
        <w:rPr>
          <w:szCs w:val="20"/>
        </w:rPr>
        <w:t>J</w:t>
      </w:r>
      <w:r w:rsidRPr="00B4551F">
        <w:rPr>
          <w:szCs w:val="20"/>
        </w:rPr>
        <w:t xml:space="preserve">os asian kohdalta </w:t>
      </w:r>
      <w:r>
        <w:rPr>
          <w:szCs w:val="20"/>
        </w:rPr>
        <w:t xml:space="preserve">ei ole merkitty yhtään vaihtoehtoa, </w:t>
      </w:r>
      <w:r w:rsidRPr="00B4551F">
        <w:rPr>
          <w:szCs w:val="20"/>
        </w:rPr>
        <w:t>on merkitty useampi kuin yksi vaihtoehto</w:t>
      </w:r>
      <w:r>
        <w:rPr>
          <w:szCs w:val="20"/>
        </w:rPr>
        <w:t xml:space="preserve"> tai</w:t>
      </w:r>
      <w:r w:rsidRPr="00B4551F">
        <w:rPr>
          <w:szCs w:val="20"/>
        </w:rPr>
        <w:t xml:space="preserve"> </w:t>
      </w:r>
      <w:r>
        <w:rPr>
          <w:szCs w:val="20"/>
        </w:rPr>
        <w:t>jos merkintä ei muuten ole selkeä</w:t>
      </w:r>
      <w:r w:rsidRPr="00B4551F">
        <w:rPr>
          <w:szCs w:val="20"/>
        </w:rPr>
        <w:t xml:space="preserve">, </w:t>
      </w:r>
      <w:r w:rsidR="005F175B">
        <w:rPr>
          <w:szCs w:val="20"/>
        </w:rPr>
        <w:t>osakkeenomistajan osakkeita ei oteta huomioon kokouksessa edustettuina osakkeina</w:t>
      </w:r>
      <w:r>
        <w:rPr>
          <w:szCs w:val="20"/>
        </w:rPr>
        <w:t>.</w:t>
      </w:r>
    </w:p>
    <w:p w14:paraId="24F63BAC" w14:textId="22CF9222" w:rsidR="00672268" w:rsidRPr="00AB6DD2" w:rsidRDefault="00672268" w:rsidP="00214B77">
      <w:pPr>
        <w:pStyle w:val="ListParagraph"/>
        <w:numPr>
          <w:ilvl w:val="0"/>
          <w:numId w:val="31"/>
        </w:numPr>
        <w:spacing w:after="240"/>
        <w:ind w:left="1664"/>
      </w:pPr>
      <w:r>
        <w:rPr>
          <w:szCs w:val="20"/>
        </w:rPr>
        <w:t>Jos asian kohdalta on valittu vaihtoehto ”Tyhjää”, osakkeenomistajan osakkeet otetaan huomioon kokouksessa edustettuina osakkeina, mikä vaikuttaa äänestyksen tulokseen vaikeuttaen päätöksen tekemiseen tarvittavan enemmistön saavuttamista.</w:t>
      </w:r>
    </w:p>
    <w:p w14:paraId="52A1EC43" w14:textId="4D6F9D4B" w:rsidR="00123DE9" w:rsidRDefault="00214B77" w:rsidP="00214B77">
      <w:pPr>
        <w:pStyle w:val="ListParagraph"/>
        <w:numPr>
          <w:ilvl w:val="0"/>
          <w:numId w:val="31"/>
        </w:numPr>
        <w:spacing w:after="240"/>
        <w:ind w:left="1664"/>
        <w:rPr>
          <w:szCs w:val="20"/>
        </w:rPr>
      </w:pPr>
      <w:r>
        <w:rPr>
          <w:szCs w:val="20"/>
        </w:rPr>
        <w:t>Mikäli osakkeenomistaja ei toisin ilmoita, äänestysohjeiden oletetaan koskevan kaikkia osakkeenomistajan omistamia osakkeita.</w:t>
      </w:r>
    </w:p>
    <w:p w14:paraId="36FF3CD5" w14:textId="77777777" w:rsidR="00C54D67" w:rsidRPr="00D21C4D" w:rsidRDefault="00C54D67" w:rsidP="00C54D67">
      <w:pPr>
        <w:pStyle w:val="ListParagraph"/>
        <w:numPr>
          <w:ilvl w:val="0"/>
          <w:numId w:val="31"/>
        </w:numPr>
        <w:spacing w:after="240"/>
        <w:ind w:left="1664"/>
      </w:pPr>
      <w:r>
        <w:rPr>
          <w:szCs w:val="20"/>
        </w:rPr>
        <w:t>Tätä valtakirjaa käyttämällä osakkeenomistaja antaa suostumuksensa sille, että Euroclear Finland Oy voi tarkistaa osakkeenomistajan arvo-osuustilin numeron arvo-osuusjärjestelmästä, mikäli tarpeellista asiamiehen toimittamien ennakkoäänten kirjaamiseksi.</w:t>
      </w:r>
    </w:p>
    <w:p w14:paraId="1759D407" w14:textId="6C27C7D6" w:rsidR="00123DE9" w:rsidRDefault="00123DE9" w:rsidP="00123DE9">
      <w:pPr>
        <w:pStyle w:val="ListParagraph"/>
        <w:spacing w:after="240"/>
        <w:ind w:left="1664"/>
        <w:rPr>
          <w:szCs w:val="20"/>
        </w:rPr>
      </w:pPr>
    </w:p>
    <w:p w14:paraId="4D2A5EE4" w14:textId="7CCE1A1B" w:rsidR="00123DE9" w:rsidRDefault="00123DE9" w:rsidP="00123DE9">
      <w:pPr>
        <w:pStyle w:val="ListParagraph"/>
        <w:spacing w:after="240"/>
        <w:ind w:left="1664"/>
        <w:jc w:val="center"/>
        <w:rPr>
          <w:szCs w:val="20"/>
        </w:rPr>
      </w:pPr>
      <w:r>
        <w:rPr>
          <w:szCs w:val="20"/>
        </w:rPr>
        <w:t>[</w:t>
      </w:r>
      <w:r w:rsidRPr="00123DE9">
        <w:rPr>
          <w:i/>
          <w:iCs/>
          <w:szCs w:val="20"/>
        </w:rPr>
        <w:t>Jatkuu seuraavalla sivulla</w:t>
      </w:r>
      <w:r>
        <w:rPr>
          <w:szCs w:val="20"/>
        </w:rPr>
        <w:t>]</w:t>
      </w:r>
    </w:p>
    <w:p w14:paraId="7C10AEB7" w14:textId="77777777" w:rsidR="00B65870" w:rsidRDefault="00123DE9" w:rsidP="00B65870">
      <w:pPr>
        <w:pStyle w:val="CSParagraph"/>
        <w:spacing w:after="0"/>
        <w:ind w:left="1304"/>
      </w:pPr>
      <w:r>
        <w:br w:type="page"/>
      </w:r>
      <w:r w:rsidR="00B65870">
        <w:lastRenderedPageBreak/>
        <w:t>Asiamiehen tulee Yhtiökokouksessa käyttää valtuutuksen antaneen osakkeenomistajan äänioikeutta seuraavasti (rastittakaa oikea äänestysohje esityslistalla olevan asian kohdalta):</w:t>
      </w:r>
    </w:p>
    <w:p w14:paraId="270B9619" w14:textId="77777777" w:rsidR="00B65870" w:rsidRDefault="00B65870" w:rsidP="00B65870">
      <w:pPr>
        <w:pStyle w:val="CSParagraph"/>
        <w:spacing w:after="0"/>
      </w:pPr>
    </w:p>
    <w:tbl>
      <w:tblPr>
        <w:tblStyle w:val="TableGrid11"/>
        <w:tblW w:w="1031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3541"/>
        <w:gridCol w:w="1418"/>
        <w:gridCol w:w="1382"/>
        <w:gridCol w:w="1382"/>
        <w:gridCol w:w="2021"/>
      </w:tblGrid>
      <w:tr w:rsidR="00B65870" w:rsidRPr="00A80D66" w14:paraId="34060138" w14:textId="77777777" w:rsidTr="00674251">
        <w:tc>
          <w:tcPr>
            <w:tcW w:w="570" w:type="dxa"/>
          </w:tcPr>
          <w:p w14:paraId="0289FB0D" w14:textId="77777777" w:rsidR="00B65870" w:rsidRPr="00A80D66" w:rsidRDefault="00B65870" w:rsidP="00674251">
            <w:pPr>
              <w:spacing w:after="240"/>
              <w:jc w:val="left"/>
              <w:rPr>
                <w:b/>
                <w:szCs w:val="20"/>
              </w:rPr>
            </w:pPr>
            <w:r w:rsidRPr="00A80D66">
              <w:rPr>
                <w:b/>
                <w:szCs w:val="20"/>
              </w:rPr>
              <w:t>#</w:t>
            </w:r>
          </w:p>
        </w:tc>
        <w:tc>
          <w:tcPr>
            <w:tcW w:w="3541" w:type="dxa"/>
          </w:tcPr>
          <w:p w14:paraId="0270DD85" w14:textId="77777777" w:rsidR="00B65870" w:rsidRPr="00A80D66" w:rsidRDefault="00B65870" w:rsidP="00674251">
            <w:pPr>
              <w:spacing w:after="240"/>
              <w:jc w:val="left"/>
              <w:rPr>
                <w:b/>
                <w:szCs w:val="20"/>
              </w:rPr>
            </w:pPr>
            <w:r w:rsidRPr="00A80D66">
              <w:rPr>
                <w:b/>
                <w:szCs w:val="20"/>
              </w:rPr>
              <w:t>Asia</w:t>
            </w:r>
          </w:p>
        </w:tc>
        <w:tc>
          <w:tcPr>
            <w:tcW w:w="1418" w:type="dxa"/>
          </w:tcPr>
          <w:p w14:paraId="3EEEE8D9" w14:textId="77777777" w:rsidR="00B65870" w:rsidRPr="00A80D66" w:rsidRDefault="00B65870" w:rsidP="00674251">
            <w:pPr>
              <w:spacing w:after="240"/>
              <w:jc w:val="center"/>
              <w:rPr>
                <w:b/>
                <w:szCs w:val="20"/>
              </w:rPr>
            </w:pPr>
            <w:r w:rsidRPr="00A80D66">
              <w:rPr>
                <w:b/>
                <w:szCs w:val="20"/>
              </w:rPr>
              <w:t>Puolesta</w:t>
            </w:r>
            <w:r>
              <w:rPr>
                <w:b/>
                <w:szCs w:val="20"/>
              </w:rPr>
              <w:t xml:space="preserve"> </w:t>
            </w:r>
            <w:r w:rsidRPr="00941909">
              <w:rPr>
                <w:b/>
                <w:szCs w:val="20"/>
              </w:rPr>
              <w:t>(Kyllä)</w:t>
            </w:r>
          </w:p>
        </w:tc>
        <w:tc>
          <w:tcPr>
            <w:tcW w:w="1382" w:type="dxa"/>
          </w:tcPr>
          <w:p w14:paraId="6E6799C7" w14:textId="77777777" w:rsidR="00B65870" w:rsidRPr="00A80D66" w:rsidRDefault="00B65870" w:rsidP="00674251">
            <w:pPr>
              <w:spacing w:after="240"/>
              <w:jc w:val="center"/>
              <w:rPr>
                <w:b/>
                <w:szCs w:val="20"/>
              </w:rPr>
            </w:pPr>
            <w:r w:rsidRPr="00A80D66">
              <w:rPr>
                <w:b/>
                <w:szCs w:val="20"/>
              </w:rPr>
              <w:t>Vastaan</w:t>
            </w:r>
            <w:r>
              <w:rPr>
                <w:b/>
                <w:szCs w:val="20"/>
              </w:rPr>
              <w:t xml:space="preserve"> (Ei)</w:t>
            </w:r>
          </w:p>
        </w:tc>
        <w:tc>
          <w:tcPr>
            <w:tcW w:w="1382" w:type="dxa"/>
          </w:tcPr>
          <w:p w14:paraId="17834E66" w14:textId="77777777" w:rsidR="00B65870" w:rsidRPr="00A80D66" w:rsidRDefault="00B65870" w:rsidP="00674251">
            <w:pPr>
              <w:spacing w:after="240"/>
              <w:jc w:val="center"/>
              <w:rPr>
                <w:b/>
                <w:szCs w:val="20"/>
              </w:rPr>
            </w:pPr>
            <w:r w:rsidRPr="00A80D66">
              <w:rPr>
                <w:b/>
                <w:szCs w:val="20"/>
              </w:rPr>
              <w:t>Tyhjää</w:t>
            </w:r>
          </w:p>
        </w:tc>
        <w:tc>
          <w:tcPr>
            <w:tcW w:w="2021" w:type="dxa"/>
          </w:tcPr>
          <w:p w14:paraId="23635023" w14:textId="77777777" w:rsidR="00B65870" w:rsidRPr="00A80D66" w:rsidRDefault="00B65870" w:rsidP="00674251">
            <w:pPr>
              <w:spacing w:after="240"/>
              <w:jc w:val="center"/>
              <w:rPr>
                <w:b/>
                <w:szCs w:val="20"/>
              </w:rPr>
            </w:pPr>
          </w:p>
        </w:tc>
      </w:tr>
      <w:tr w:rsidR="00B65870" w:rsidRPr="00A80D66" w14:paraId="119E0CC4" w14:textId="77777777" w:rsidTr="00674251">
        <w:trPr>
          <w:gridAfter w:val="1"/>
          <w:wAfter w:w="2021" w:type="dxa"/>
        </w:trPr>
        <w:tc>
          <w:tcPr>
            <w:tcW w:w="570" w:type="dxa"/>
          </w:tcPr>
          <w:p w14:paraId="65698527" w14:textId="77777777" w:rsidR="00B65870" w:rsidRPr="00A80D66" w:rsidRDefault="00B65870" w:rsidP="00674251">
            <w:pPr>
              <w:spacing w:after="240"/>
              <w:rPr>
                <w:szCs w:val="20"/>
              </w:rPr>
            </w:pPr>
            <w:r>
              <w:rPr>
                <w:szCs w:val="20"/>
              </w:rPr>
              <w:t>7</w:t>
            </w:r>
          </w:p>
        </w:tc>
        <w:tc>
          <w:tcPr>
            <w:tcW w:w="3541" w:type="dxa"/>
          </w:tcPr>
          <w:p w14:paraId="1C2611C5" w14:textId="77777777" w:rsidR="00B65870" w:rsidRPr="00A80D66" w:rsidRDefault="00B65870" w:rsidP="00674251">
            <w:pPr>
              <w:spacing w:after="240"/>
              <w:rPr>
                <w:szCs w:val="20"/>
              </w:rPr>
            </w:pPr>
            <w:r w:rsidRPr="001806D5">
              <w:rPr>
                <w:szCs w:val="20"/>
              </w:rPr>
              <w:t>Tilinpäätöksen vahvistaminen</w:t>
            </w:r>
          </w:p>
        </w:tc>
        <w:sdt>
          <w:sdtPr>
            <w:rPr>
              <w:rFonts w:ascii="Segoe UI" w:hAnsi="Segoe UI" w:cs="Segoe UI"/>
              <w:szCs w:val="20"/>
            </w:rPr>
            <w:id w:val="1896940707"/>
            <w14:checkbox>
              <w14:checked w14:val="0"/>
              <w14:checkedState w14:val="2612" w14:font="MS Gothic"/>
              <w14:uncheckedState w14:val="2610" w14:font="MS Gothic"/>
            </w14:checkbox>
          </w:sdtPr>
          <w:sdtEndPr/>
          <w:sdtContent>
            <w:tc>
              <w:tcPr>
                <w:tcW w:w="1418" w:type="dxa"/>
              </w:tcPr>
              <w:p w14:paraId="7B847BEB" w14:textId="6E16554E" w:rsidR="00B65870" w:rsidRPr="00A80D66" w:rsidRDefault="00353590" w:rsidP="00674251">
                <w:pPr>
                  <w:spacing w:after="240"/>
                  <w:jc w:val="center"/>
                  <w:rPr>
                    <w:rFonts w:ascii="Segoe UI" w:hAnsi="Segoe UI" w:cs="Segoe UI"/>
                    <w:szCs w:val="20"/>
                  </w:rPr>
                </w:pPr>
                <w:r>
                  <w:rPr>
                    <w:rFonts w:ascii="MS Gothic" w:eastAsia="MS Gothic" w:hAnsi="MS Gothic" w:cs="Segoe UI" w:hint="eastAsia"/>
                    <w:szCs w:val="20"/>
                  </w:rPr>
                  <w:t>☐</w:t>
                </w:r>
              </w:p>
            </w:tc>
          </w:sdtContent>
        </w:sdt>
        <w:tc>
          <w:tcPr>
            <w:tcW w:w="1382" w:type="dxa"/>
          </w:tcPr>
          <w:sdt>
            <w:sdtPr>
              <w:rPr>
                <w:rFonts w:ascii="Segoe UI Symbol" w:hAnsi="Segoe UI Symbol" w:cs="Segoe UI Symbol"/>
                <w:szCs w:val="20"/>
              </w:rPr>
              <w:id w:val="560833173"/>
              <w14:checkbox>
                <w14:checked w14:val="0"/>
                <w14:checkedState w14:val="2612" w14:font="MS Gothic"/>
                <w14:uncheckedState w14:val="2610" w14:font="MS Gothic"/>
              </w14:checkbox>
            </w:sdtPr>
            <w:sdtEndPr/>
            <w:sdtContent>
              <w:p w14:paraId="2492DFE8" w14:textId="77777777" w:rsidR="00B65870" w:rsidRPr="00A80D66" w:rsidRDefault="00B65870" w:rsidP="00674251">
                <w:pPr>
                  <w:spacing w:after="240"/>
                  <w:jc w:val="center"/>
                  <w:rPr>
                    <w:szCs w:val="20"/>
                  </w:rPr>
                </w:pPr>
                <w:r w:rsidRPr="00A80D66">
                  <w:rPr>
                    <w:rFonts w:ascii="Segoe UI Symbol" w:eastAsia="MS Gothic" w:hAnsi="Segoe UI Symbol" w:cs="Segoe UI Symbol" w:hint="eastAsia"/>
                    <w:szCs w:val="20"/>
                  </w:rPr>
                  <w:t>☐</w:t>
                </w:r>
              </w:p>
            </w:sdtContent>
          </w:sdt>
        </w:tc>
        <w:tc>
          <w:tcPr>
            <w:tcW w:w="1382" w:type="dxa"/>
          </w:tcPr>
          <w:sdt>
            <w:sdtPr>
              <w:rPr>
                <w:rFonts w:ascii="Segoe UI Symbol" w:hAnsi="Segoe UI Symbol" w:cs="Segoe UI Symbol"/>
                <w:szCs w:val="20"/>
              </w:rPr>
              <w:id w:val="-1689674920"/>
              <w14:checkbox>
                <w14:checked w14:val="0"/>
                <w14:checkedState w14:val="2612" w14:font="MS Gothic"/>
                <w14:uncheckedState w14:val="2610" w14:font="MS Gothic"/>
              </w14:checkbox>
            </w:sdtPr>
            <w:sdtEndPr/>
            <w:sdtContent>
              <w:p w14:paraId="31A492BC" w14:textId="77777777" w:rsidR="00B65870" w:rsidRPr="00A80D66" w:rsidRDefault="00B65870" w:rsidP="00674251">
                <w:pPr>
                  <w:spacing w:after="240"/>
                  <w:jc w:val="center"/>
                  <w:rPr>
                    <w:szCs w:val="20"/>
                  </w:rPr>
                </w:pPr>
                <w:r>
                  <w:rPr>
                    <w:rFonts w:ascii="MS Gothic" w:eastAsia="MS Gothic" w:hAnsi="MS Gothic" w:cs="Segoe UI Symbol" w:hint="eastAsia"/>
                    <w:szCs w:val="20"/>
                  </w:rPr>
                  <w:t>☐</w:t>
                </w:r>
              </w:p>
            </w:sdtContent>
          </w:sdt>
        </w:tc>
      </w:tr>
      <w:tr w:rsidR="00B65870" w:rsidRPr="00A80D66" w14:paraId="74E844B6" w14:textId="77777777" w:rsidTr="00674251">
        <w:trPr>
          <w:gridAfter w:val="1"/>
          <w:wAfter w:w="2021" w:type="dxa"/>
        </w:trPr>
        <w:tc>
          <w:tcPr>
            <w:tcW w:w="570" w:type="dxa"/>
          </w:tcPr>
          <w:p w14:paraId="775C8634" w14:textId="77777777" w:rsidR="00B65870" w:rsidRPr="00A80D66" w:rsidRDefault="00B65870" w:rsidP="00674251">
            <w:pPr>
              <w:spacing w:after="240"/>
              <w:rPr>
                <w:szCs w:val="20"/>
              </w:rPr>
            </w:pPr>
            <w:bookmarkStart w:id="0" w:name="_Hlk65504867"/>
            <w:r>
              <w:rPr>
                <w:szCs w:val="20"/>
              </w:rPr>
              <w:t>8</w:t>
            </w:r>
          </w:p>
        </w:tc>
        <w:tc>
          <w:tcPr>
            <w:tcW w:w="3541" w:type="dxa"/>
          </w:tcPr>
          <w:p w14:paraId="33957247" w14:textId="77777777" w:rsidR="00B65870" w:rsidRPr="00A80D66" w:rsidRDefault="00B65870" w:rsidP="00674251">
            <w:pPr>
              <w:spacing w:after="240"/>
              <w:rPr>
                <w:szCs w:val="20"/>
              </w:rPr>
            </w:pPr>
            <w:r w:rsidRPr="00350D37">
              <w:rPr>
                <w:szCs w:val="20"/>
              </w:rPr>
              <w:t>Taseen osoittaman voiton käyttäminen ja osingonmaksusta päättäminen</w:t>
            </w:r>
          </w:p>
        </w:tc>
        <w:sdt>
          <w:sdtPr>
            <w:rPr>
              <w:rFonts w:ascii="Segoe UI" w:hAnsi="Segoe UI" w:cs="Segoe UI"/>
              <w:szCs w:val="20"/>
            </w:rPr>
            <w:id w:val="-388032649"/>
            <w14:checkbox>
              <w14:checked w14:val="0"/>
              <w14:checkedState w14:val="2612" w14:font="MS Gothic"/>
              <w14:uncheckedState w14:val="2610" w14:font="MS Gothic"/>
            </w14:checkbox>
          </w:sdtPr>
          <w:sdtEndPr/>
          <w:sdtContent>
            <w:tc>
              <w:tcPr>
                <w:tcW w:w="1418" w:type="dxa"/>
              </w:tcPr>
              <w:p w14:paraId="074DCB2A" w14:textId="0AF21630" w:rsidR="00B65870" w:rsidRPr="00A80D66" w:rsidRDefault="00353590" w:rsidP="00674251">
                <w:pPr>
                  <w:spacing w:after="240"/>
                  <w:jc w:val="center"/>
                  <w:rPr>
                    <w:rFonts w:ascii="Segoe UI" w:hAnsi="Segoe UI" w:cs="Segoe UI"/>
                    <w:szCs w:val="20"/>
                  </w:rPr>
                </w:pPr>
                <w:r>
                  <w:rPr>
                    <w:rFonts w:ascii="MS Gothic" w:eastAsia="MS Gothic" w:hAnsi="MS Gothic" w:cs="Segoe UI" w:hint="eastAsia"/>
                    <w:szCs w:val="20"/>
                  </w:rPr>
                  <w:t>☐</w:t>
                </w:r>
              </w:p>
            </w:tc>
          </w:sdtContent>
        </w:sdt>
        <w:tc>
          <w:tcPr>
            <w:tcW w:w="1382" w:type="dxa"/>
          </w:tcPr>
          <w:sdt>
            <w:sdtPr>
              <w:rPr>
                <w:rFonts w:ascii="Segoe UI Symbol" w:hAnsi="Segoe UI Symbol" w:cs="Segoe UI Symbol"/>
                <w:szCs w:val="20"/>
              </w:rPr>
              <w:id w:val="1856149268"/>
              <w14:checkbox>
                <w14:checked w14:val="0"/>
                <w14:checkedState w14:val="2612" w14:font="MS Gothic"/>
                <w14:uncheckedState w14:val="2610" w14:font="MS Gothic"/>
              </w14:checkbox>
            </w:sdtPr>
            <w:sdtEndPr/>
            <w:sdtContent>
              <w:p w14:paraId="4E77B4AB" w14:textId="77777777" w:rsidR="00B65870" w:rsidRPr="00A3409D" w:rsidRDefault="00B65870" w:rsidP="00674251">
                <w:pPr>
                  <w:spacing w:after="240"/>
                  <w:jc w:val="center"/>
                  <w:rPr>
                    <w:rFonts w:ascii="Segoe UI Symbol" w:hAnsi="Segoe UI Symbol" w:cs="Segoe UI Symbol"/>
                    <w:szCs w:val="20"/>
                  </w:rPr>
                </w:pPr>
                <w:r w:rsidRPr="00A80D66">
                  <w:rPr>
                    <w:rFonts w:ascii="Segoe UI Symbol" w:eastAsia="MS Gothic" w:hAnsi="Segoe UI Symbol" w:cs="Segoe UI Symbol" w:hint="eastAsia"/>
                    <w:szCs w:val="20"/>
                  </w:rPr>
                  <w:t>☐</w:t>
                </w:r>
              </w:p>
            </w:sdtContent>
          </w:sdt>
        </w:tc>
        <w:tc>
          <w:tcPr>
            <w:tcW w:w="1382" w:type="dxa"/>
          </w:tcPr>
          <w:sdt>
            <w:sdtPr>
              <w:rPr>
                <w:rFonts w:ascii="Segoe UI Symbol" w:hAnsi="Segoe UI Symbol" w:cs="Segoe UI Symbol"/>
                <w:szCs w:val="20"/>
              </w:rPr>
              <w:id w:val="828260117"/>
              <w14:checkbox>
                <w14:checked w14:val="0"/>
                <w14:checkedState w14:val="2612" w14:font="MS Gothic"/>
                <w14:uncheckedState w14:val="2610" w14:font="MS Gothic"/>
              </w14:checkbox>
            </w:sdtPr>
            <w:sdtEndPr/>
            <w:sdtContent>
              <w:p w14:paraId="615AD69E" w14:textId="77777777" w:rsidR="00B65870" w:rsidRPr="00A80D66" w:rsidRDefault="00B65870" w:rsidP="00674251">
                <w:pPr>
                  <w:spacing w:after="240"/>
                  <w:jc w:val="center"/>
                  <w:rPr>
                    <w:szCs w:val="20"/>
                  </w:rPr>
                </w:pPr>
                <w:r w:rsidRPr="00A80D66">
                  <w:rPr>
                    <w:rFonts w:ascii="Segoe UI Symbol" w:eastAsia="MS Gothic" w:hAnsi="Segoe UI Symbol" w:cs="Segoe UI Symbol" w:hint="eastAsia"/>
                    <w:szCs w:val="20"/>
                  </w:rPr>
                  <w:t>☐</w:t>
                </w:r>
              </w:p>
            </w:sdtContent>
          </w:sdt>
        </w:tc>
      </w:tr>
      <w:tr w:rsidR="00B65870" w:rsidRPr="00A80D66" w14:paraId="31B34127" w14:textId="77777777" w:rsidTr="00674251">
        <w:tc>
          <w:tcPr>
            <w:tcW w:w="570" w:type="dxa"/>
          </w:tcPr>
          <w:p w14:paraId="0DA0E7BE" w14:textId="2D43B454" w:rsidR="00B65870" w:rsidRPr="00E700EE" w:rsidRDefault="00E700EE" w:rsidP="00674251">
            <w:pPr>
              <w:spacing w:after="240"/>
              <w:rPr>
                <w:szCs w:val="20"/>
              </w:rPr>
            </w:pPr>
            <w:bookmarkStart w:id="1" w:name="_Hlk65574576"/>
            <w:bookmarkEnd w:id="0"/>
            <w:r>
              <w:rPr>
                <w:szCs w:val="20"/>
              </w:rPr>
              <w:t>9</w:t>
            </w:r>
          </w:p>
        </w:tc>
        <w:tc>
          <w:tcPr>
            <w:tcW w:w="3541" w:type="dxa"/>
          </w:tcPr>
          <w:p w14:paraId="70E70D9B" w14:textId="01839BDE" w:rsidR="00B65870" w:rsidRPr="00350D37" w:rsidRDefault="00E700EE" w:rsidP="00674251">
            <w:pPr>
              <w:spacing w:after="240"/>
              <w:rPr>
                <w:szCs w:val="20"/>
              </w:rPr>
            </w:pPr>
            <w:r w:rsidRPr="00350D37">
              <w:rPr>
                <w:szCs w:val="20"/>
              </w:rPr>
              <w:t>Vastuuvapaudesta päättäminen hallituksen jäsenille ja toimitusjohtajalle tilikaudelta 1.1.202</w:t>
            </w:r>
            <w:r>
              <w:rPr>
                <w:szCs w:val="20"/>
              </w:rPr>
              <w:t>1</w:t>
            </w:r>
            <w:r w:rsidRPr="00350D37">
              <w:rPr>
                <w:szCs w:val="20"/>
              </w:rPr>
              <w:t>–31.12.202</w:t>
            </w:r>
            <w:r>
              <w:rPr>
                <w:szCs w:val="20"/>
              </w:rPr>
              <w:t>1</w:t>
            </w:r>
          </w:p>
        </w:tc>
        <w:sdt>
          <w:sdtPr>
            <w:rPr>
              <w:rFonts w:ascii="Segoe UI" w:hAnsi="Segoe UI" w:cs="Segoe UI"/>
              <w:szCs w:val="20"/>
            </w:rPr>
            <w:id w:val="2111235938"/>
            <w14:checkbox>
              <w14:checked w14:val="0"/>
              <w14:checkedState w14:val="2612" w14:font="MS Gothic"/>
              <w14:uncheckedState w14:val="2610" w14:font="MS Gothic"/>
            </w14:checkbox>
          </w:sdtPr>
          <w:sdtEndPr/>
          <w:sdtContent>
            <w:tc>
              <w:tcPr>
                <w:tcW w:w="1418" w:type="dxa"/>
              </w:tcPr>
              <w:p w14:paraId="6B01EC3E" w14:textId="77777777" w:rsidR="00B65870" w:rsidRDefault="00B65870" w:rsidP="00674251">
                <w:pPr>
                  <w:spacing w:after="240"/>
                  <w:jc w:val="center"/>
                  <w:rPr>
                    <w:rFonts w:ascii="Segoe UI" w:hAnsi="Segoe UI" w:cs="Segoe UI"/>
                    <w:szCs w:val="20"/>
                  </w:rPr>
                </w:pPr>
                <w:r w:rsidRPr="00A80D66">
                  <w:rPr>
                    <w:rFonts w:ascii="Segoe UI" w:eastAsia="MS Gothic" w:hAnsi="Segoe UI" w:cs="Segoe UI" w:hint="eastAsia"/>
                    <w:szCs w:val="20"/>
                  </w:rPr>
                  <w:t>☐</w:t>
                </w:r>
              </w:p>
            </w:tc>
          </w:sdtContent>
        </w:sdt>
        <w:tc>
          <w:tcPr>
            <w:tcW w:w="1382" w:type="dxa"/>
          </w:tcPr>
          <w:sdt>
            <w:sdtPr>
              <w:rPr>
                <w:rFonts w:ascii="Segoe UI Symbol" w:hAnsi="Segoe UI Symbol" w:cs="Segoe UI Symbol"/>
                <w:szCs w:val="20"/>
              </w:rPr>
              <w:id w:val="-2097700347"/>
              <w14:checkbox>
                <w14:checked w14:val="0"/>
                <w14:checkedState w14:val="2612" w14:font="MS Gothic"/>
                <w14:uncheckedState w14:val="2610" w14:font="MS Gothic"/>
              </w14:checkbox>
            </w:sdtPr>
            <w:sdtEndPr/>
            <w:sdtContent>
              <w:p w14:paraId="018AC0AB" w14:textId="11475B82" w:rsidR="00353590" w:rsidRDefault="00353590" w:rsidP="00353590">
                <w:pPr>
                  <w:spacing w:after="240"/>
                  <w:jc w:val="center"/>
                  <w:rPr>
                    <w:rFonts w:ascii="Segoe UI Symbol" w:hAnsi="Segoe UI Symbol" w:cs="Segoe UI Symbol"/>
                    <w:szCs w:val="20"/>
                  </w:rPr>
                </w:pPr>
                <w:r>
                  <w:rPr>
                    <w:rFonts w:ascii="MS Gothic" w:eastAsia="MS Gothic" w:hAnsi="MS Gothic" w:cs="Segoe UI Symbol" w:hint="eastAsia"/>
                    <w:szCs w:val="20"/>
                  </w:rPr>
                  <w:t>☐</w:t>
                </w:r>
              </w:p>
            </w:sdtContent>
          </w:sdt>
          <w:p w14:paraId="43D0E6F5" w14:textId="77777777" w:rsidR="00B65870" w:rsidRDefault="00B65870" w:rsidP="00674251">
            <w:pPr>
              <w:spacing w:after="240"/>
              <w:jc w:val="center"/>
              <w:rPr>
                <w:rFonts w:ascii="Segoe UI Symbol" w:hAnsi="Segoe UI Symbol" w:cs="Segoe UI Symbol"/>
                <w:szCs w:val="20"/>
              </w:rPr>
            </w:pPr>
          </w:p>
        </w:tc>
        <w:tc>
          <w:tcPr>
            <w:tcW w:w="1382" w:type="dxa"/>
          </w:tcPr>
          <w:sdt>
            <w:sdtPr>
              <w:rPr>
                <w:rFonts w:ascii="Segoe UI Symbol" w:hAnsi="Segoe UI Symbol" w:cs="Segoe UI Symbol"/>
                <w:szCs w:val="20"/>
              </w:rPr>
              <w:id w:val="-1041278906"/>
              <w14:checkbox>
                <w14:checked w14:val="0"/>
                <w14:checkedState w14:val="2612" w14:font="MS Gothic"/>
                <w14:uncheckedState w14:val="2610" w14:font="MS Gothic"/>
              </w14:checkbox>
            </w:sdtPr>
            <w:sdtEndPr/>
            <w:sdtContent>
              <w:p w14:paraId="40391627" w14:textId="16628F91" w:rsidR="00B65870" w:rsidRDefault="00353590" w:rsidP="00674251">
                <w:pPr>
                  <w:spacing w:after="240"/>
                  <w:jc w:val="center"/>
                  <w:rPr>
                    <w:rFonts w:ascii="Segoe UI Symbol" w:hAnsi="Segoe UI Symbol" w:cs="Segoe UI Symbol"/>
                    <w:szCs w:val="20"/>
                  </w:rPr>
                </w:pPr>
                <w:r>
                  <w:rPr>
                    <w:rFonts w:ascii="MS Gothic" w:eastAsia="MS Gothic" w:hAnsi="MS Gothic" w:cs="Segoe UI Symbol" w:hint="eastAsia"/>
                    <w:szCs w:val="20"/>
                  </w:rPr>
                  <w:t>☐</w:t>
                </w:r>
              </w:p>
            </w:sdtContent>
          </w:sdt>
        </w:tc>
        <w:tc>
          <w:tcPr>
            <w:tcW w:w="2021" w:type="dxa"/>
          </w:tcPr>
          <w:p w14:paraId="6913A524" w14:textId="77777777" w:rsidR="00B65870" w:rsidRPr="00441C37" w:rsidRDefault="00B65870" w:rsidP="00674251">
            <w:pPr>
              <w:spacing w:after="240"/>
              <w:jc w:val="center"/>
              <w:rPr>
                <w:rFonts w:ascii="Segoe UI Symbol" w:hAnsi="Segoe UI Symbol" w:cs="Segoe UI Symbol"/>
                <w:szCs w:val="20"/>
              </w:rPr>
            </w:pPr>
          </w:p>
        </w:tc>
      </w:tr>
      <w:bookmarkEnd w:id="1"/>
      <w:tr w:rsidR="00B65870" w:rsidRPr="00A80D66" w14:paraId="4201FCFF" w14:textId="77777777" w:rsidTr="00674251">
        <w:tc>
          <w:tcPr>
            <w:tcW w:w="570" w:type="dxa"/>
          </w:tcPr>
          <w:p w14:paraId="44D73E4C" w14:textId="65EF41D8" w:rsidR="00B65870" w:rsidRPr="00E700EE" w:rsidRDefault="00E700EE" w:rsidP="00674251">
            <w:pPr>
              <w:spacing w:after="240"/>
              <w:rPr>
                <w:szCs w:val="20"/>
              </w:rPr>
            </w:pPr>
            <w:r>
              <w:rPr>
                <w:szCs w:val="20"/>
              </w:rPr>
              <w:t>10</w:t>
            </w:r>
          </w:p>
        </w:tc>
        <w:tc>
          <w:tcPr>
            <w:tcW w:w="3541" w:type="dxa"/>
          </w:tcPr>
          <w:p w14:paraId="107DCE3E" w14:textId="567A51A7" w:rsidR="00B65870" w:rsidRPr="00E0430E" w:rsidRDefault="00FF7B05" w:rsidP="00674251">
            <w:pPr>
              <w:spacing w:after="240"/>
              <w:rPr>
                <w:szCs w:val="20"/>
              </w:rPr>
            </w:pPr>
            <w:r>
              <w:rPr>
                <w:szCs w:val="20"/>
              </w:rPr>
              <w:t>Toimielinten palkitsemisraportin käsittely</w:t>
            </w:r>
          </w:p>
        </w:tc>
        <w:sdt>
          <w:sdtPr>
            <w:rPr>
              <w:rFonts w:ascii="Segoe UI" w:hAnsi="Segoe UI" w:cs="Segoe UI"/>
              <w:szCs w:val="20"/>
            </w:rPr>
            <w:id w:val="1577019333"/>
            <w14:checkbox>
              <w14:checked w14:val="0"/>
              <w14:checkedState w14:val="2612" w14:font="MS Gothic"/>
              <w14:uncheckedState w14:val="2610" w14:font="MS Gothic"/>
            </w14:checkbox>
          </w:sdtPr>
          <w:sdtEndPr/>
          <w:sdtContent>
            <w:tc>
              <w:tcPr>
                <w:tcW w:w="1418" w:type="dxa"/>
              </w:tcPr>
              <w:p w14:paraId="455DD1D4" w14:textId="78E36788" w:rsidR="00B65870" w:rsidRPr="00A80D66" w:rsidRDefault="00353590" w:rsidP="00674251">
                <w:pPr>
                  <w:spacing w:after="240"/>
                  <w:jc w:val="center"/>
                  <w:rPr>
                    <w:rFonts w:ascii="Segoe UI" w:hAnsi="Segoe UI" w:cs="Segoe UI"/>
                    <w:szCs w:val="20"/>
                  </w:rPr>
                </w:pPr>
                <w:r>
                  <w:rPr>
                    <w:rFonts w:ascii="MS Gothic" w:eastAsia="MS Gothic" w:hAnsi="MS Gothic" w:cs="Segoe UI" w:hint="eastAsia"/>
                    <w:szCs w:val="20"/>
                  </w:rPr>
                  <w:t>☐</w:t>
                </w:r>
              </w:p>
            </w:tc>
          </w:sdtContent>
        </w:sdt>
        <w:tc>
          <w:tcPr>
            <w:tcW w:w="1382" w:type="dxa"/>
          </w:tcPr>
          <w:sdt>
            <w:sdtPr>
              <w:rPr>
                <w:rFonts w:ascii="Segoe UI Symbol" w:hAnsi="Segoe UI Symbol" w:cs="Segoe UI Symbol"/>
                <w:szCs w:val="20"/>
              </w:rPr>
              <w:id w:val="1361938532"/>
              <w14:checkbox>
                <w14:checked w14:val="0"/>
                <w14:checkedState w14:val="2612" w14:font="MS Gothic"/>
                <w14:uncheckedState w14:val="2610" w14:font="MS Gothic"/>
              </w14:checkbox>
            </w:sdtPr>
            <w:sdtEndPr/>
            <w:sdtContent>
              <w:p w14:paraId="3B47796C" w14:textId="77777777" w:rsidR="00B65870" w:rsidRPr="00A3409D" w:rsidRDefault="00B65870" w:rsidP="00674251">
                <w:pPr>
                  <w:spacing w:after="240"/>
                  <w:jc w:val="center"/>
                  <w:rPr>
                    <w:rFonts w:ascii="Segoe UI Symbol" w:hAnsi="Segoe UI Symbol" w:cs="Segoe UI Symbol"/>
                    <w:szCs w:val="20"/>
                  </w:rPr>
                </w:pPr>
                <w:r>
                  <w:rPr>
                    <w:rFonts w:ascii="MS Gothic" w:eastAsia="MS Gothic" w:hAnsi="MS Gothic" w:cs="Segoe UI Symbol" w:hint="eastAsia"/>
                    <w:szCs w:val="20"/>
                  </w:rPr>
                  <w:t>☐</w:t>
                </w:r>
              </w:p>
            </w:sdtContent>
          </w:sdt>
        </w:tc>
        <w:tc>
          <w:tcPr>
            <w:tcW w:w="1382" w:type="dxa"/>
          </w:tcPr>
          <w:sdt>
            <w:sdtPr>
              <w:rPr>
                <w:rFonts w:ascii="Segoe UI Symbol" w:hAnsi="Segoe UI Symbol" w:cs="Segoe UI Symbol"/>
                <w:szCs w:val="20"/>
              </w:rPr>
              <w:id w:val="-1258355744"/>
              <w14:checkbox>
                <w14:checked w14:val="0"/>
                <w14:checkedState w14:val="2612" w14:font="MS Gothic"/>
                <w14:uncheckedState w14:val="2610" w14:font="MS Gothic"/>
              </w14:checkbox>
            </w:sdtPr>
            <w:sdtEndPr/>
            <w:sdtContent>
              <w:p w14:paraId="400A020B" w14:textId="77777777" w:rsidR="00B65870" w:rsidRPr="00A80D66" w:rsidRDefault="00B65870" w:rsidP="00674251">
                <w:pPr>
                  <w:spacing w:after="240"/>
                  <w:jc w:val="center"/>
                  <w:rPr>
                    <w:szCs w:val="20"/>
                  </w:rPr>
                </w:pPr>
                <w:r w:rsidRPr="00A80D66">
                  <w:rPr>
                    <w:rFonts w:ascii="Segoe UI Symbol" w:eastAsia="MS Gothic" w:hAnsi="Segoe UI Symbol" w:cs="Segoe UI Symbol" w:hint="eastAsia"/>
                    <w:szCs w:val="20"/>
                  </w:rPr>
                  <w:t>☐</w:t>
                </w:r>
              </w:p>
            </w:sdtContent>
          </w:sdt>
        </w:tc>
        <w:tc>
          <w:tcPr>
            <w:tcW w:w="2021" w:type="dxa"/>
          </w:tcPr>
          <w:p w14:paraId="5AFD49B8" w14:textId="77777777" w:rsidR="00B65870" w:rsidRDefault="00B65870" w:rsidP="00674251">
            <w:pPr>
              <w:spacing w:after="240"/>
              <w:jc w:val="center"/>
              <w:rPr>
                <w:rFonts w:ascii="Segoe UI Symbol" w:hAnsi="Segoe UI Symbol" w:cs="Segoe UI Symbol"/>
                <w:szCs w:val="20"/>
              </w:rPr>
            </w:pPr>
          </w:p>
        </w:tc>
      </w:tr>
      <w:tr w:rsidR="00B65870" w:rsidRPr="00A80D66" w14:paraId="5EF9D4EE" w14:textId="77777777" w:rsidTr="00674251">
        <w:tc>
          <w:tcPr>
            <w:tcW w:w="570" w:type="dxa"/>
          </w:tcPr>
          <w:p w14:paraId="6153A4B7" w14:textId="5F9DFBFA" w:rsidR="00B65870" w:rsidRPr="00E700EE" w:rsidRDefault="00B65870" w:rsidP="00674251">
            <w:pPr>
              <w:spacing w:after="240"/>
              <w:rPr>
                <w:szCs w:val="20"/>
              </w:rPr>
            </w:pPr>
            <w:r>
              <w:rPr>
                <w:szCs w:val="20"/>
              </w:rPr>
              <w:t>1</w:t>
            </w:r>
            <w:r w:rsidR="00E700EE">
              <w:rPr>
                <w:szCs w:val="20"/>
              </w:rPr>
              <w:t>1</w:t>
            </w:r>
          </w:p>
        </w:tc>
        <w:tc>
          <w:tcPr>
            <w:tcW w:w="3541" w:type="dxa"/>
          </w:tcPr>
          <w:p w14:paraId="60E2F7C4" w14:textId="3593BE4F" w:rsidR="00B65870" w:rsidRPr="00FF7B05" w:rsidRDefault="00FF7B05" w:rsidP="00674251">
            <w:pPr>
              <w:spacing w:after="240"/>
              <w:rPr>
                <w:szCs w:val="20"/>
              </w:rPr>
            </w:pPr>
            <w:r>
              <w:rPr>
                <w:szCs w:val="20"/>
              </w:rPr>
              <w:t>Toimielinten palkitsemispolitiikan käsittely</w:t>
            </w:r>
          </w:p>
        </w:tc>
        <w:sdt>
          <w:sdtPr>
            <w:rPr>
              <w:rFonts w:ascii="Segoe UI" w:hAnsi="Segoe UI" w:cs="Segoe UI"/>
              <w:szCs w:val="20"/>
            </w:rPr>
            <w:id w:val="-285193378"/>
            <w14:checkbox>
              <w14:checked w14:val="0"/>
              <w14:checkedState w14:val="2612" w14:font="MS Gothic"/>
              <w14:uncheckedState w14:val="2610" w14:font="MS Gothic"/>
            </w14:checkbox>
          </w:sdtPr>
          <w:sdtEndPr/>
          <w:sdtContent>
            <w:tc>
              <w:tcPr>
                <w:tcW w:w="1418" w:type="dxa"/>
              </w:tcPr>
              <w:p w14:paraId="7E47FAA2" w14:textId="7CC70C61" w:rsidR="00B65870" w:rsidRPr="00A80D66" w:rsidRDefault="00353590" w:rsidP="00674251">
                <w:pPr>
                  <w:spacing w:after="240"/>
                  <w:jc w:val="center"/>
                  <w:rPr>
                    <w:rFonts w:ascii="Segoe UI" w:hAnsi="Segoe UI" w:cs="Segoe UI"/>
                    <w:szCs w:val="20"/>
                  </w:rPr>
                </w:pPr>
                <w:r>
                  <w:rPr>
                    <w:rFonts w:ascii="MS Gothic" w:eastAsia="MS Gothic" w:hAnsi="MS Gothic" w:cs="Segoe UI" w:hint="eastAsia"/>
                    <w:szCs w:val="20"/>
                  </w:rPr>
                  <w:t>☐</w:t>
                </w:r>
              </w:p>
            </w:tc>
          </w:sdtContent>
        </w:sdt>
        <w:tc>
          <w:tcPr>
            <w:tcW w:w="1382" w:type="dxa"/>
          </w:tcPr>
          <w:sdt>
            <w:sdtPr>
              <w:rPr>
                <w:rFonts w:ascii="Segoe UI Symbol" w:hAnsi="Segoe UI Symbol" w:cs="Segoe UI Symbol"/>
                <w:szCs w:val="20"/>
              </w:rPr>
              <w:id w:val="-1454090068"/>
              <w14:checkbox>
                <w14:checked w14:val="0"/>
                <w14:checkedState w14:val="2612" w14:font="MS Gothic"/>
                <w14:uncheckedState w14:val="2610" w14:font="MS Gothic"/>
              </w14:checkbox>
            </w:sdtPr>
            <w:sdtEndPr/>
            <w:sdtContent>
              <w:p w14:paraId="2A67104A" w14:textId="77777777" w:rsidR="00B65870" w:rsidRPr="00A80D66" w:rsidRDefault="00B65870" w:rsidP="00674251">
                <w:pPr>
                  <w:spacing w:after="240"/>
                  <w:jc w:val="center"/>
                  <w:rPr>
                    <w:rFonts w:ascii="Segoe UI Symbol" w:hAnsi="Segoe UI Symbol" w:cs="Segoe UI Symbol"/>
                    <w:szCs w:val="20"/>
                  </w:rPr>
                </w:pPr>
                <w:r w:rsidRPr="00A80D66">
                  <w:rPr>
                    <w:rFonts w:ascii="Segoe UI Symbol" w:eastAsia="MS Gothic" w:hAnsi="Segoe UI Symbol" w:cs="Segoe UI Symbol" w:hint="eastAsia"/>
                    <w:szCs w:val="20"/>
                  </w:rPr>
                  <w:t>☐</w:t>
                </w:r>
              </w:p>
            </w:sdtContent>
          </w:sdt>
        </w:tc>
        <w:tc>
          <w:tcPr>
            <w:tcW w:w="1382" w:type="dxa"/>
          </w:tcPr>
          <w:sdt>
            <w:sdtPr>
              <w:rPr>
                <w:rFonts w:ascii="Segoe UI Symbol" w:hAnsi="Segoe UI Symbol" w:cs="Segoe UI Symbol"/>
                <w:szCs w:val="20"/>
              </w:rPr>
              <w:id w:val="648101971"/>
              <w14:checkbox>
                <w14:checked w14:val="0"/>
                <w14:checkedState w14:val="2612" w14:font="MS Gothic"/>
                <w14:uncheckedState w14:val="2610" w14:font="MS Gothic"/>
              </w14:checkbox>
            </w:sdtPr>
            <w:sdtEndPr/>
            <w:sdtContent>
              <w:p w14:paraId="4EE8AF0A" w14:textId="77777777" w:rsidR="00B65870" w:rsidRPr="00A80D66" w:rsidRDefault="00B65870" w:rsidP="00674251">
                <w:pPr>
                  <w:spacing w:after="240"/>
                  <w:jc w:val="center"/>
                  <w:rPr>
                    <w:rFonts w:ascii="Segoe UI Symbol" w:hAnsi="Segoe UI Symbol" w:cs="Segoe UI Symbol"/>
                    <w:szCs w:val="20"/>
                  </w:rPr>
                </w:pPr>
                <w:r w:rsidRPr="00A80D66">
                  <w:rPr>
                    <w:rFonts w:ascii="Segoe UI Symbol" w:eastAsia="MS Gothic" w:hAnsi="Segoe UI Symbol" w:cs="Segoe UI Symbol" w:hint="eastAsia"/>
                    <w:szCs w:val="20"/>
                  </w:rPr>
                  <w:t>☐</w:t>
                </w:r>
              </w:p>
            </w:sdtContent>
          </w:sdt>
        </w:tc>
        <w:tc>
          <w:tcPr>
            <w:tcW w:w="2021" w:type="dxa"/>
          </w:tcPr>
          <w:p w14:paraId="4F8FE966" w14:textId="77777777" w:rsidR="00B65870" w:rsidRDefault="00B65870" w:rsidP="00674251">
            <w:pPr>
              <w:spacing w:after="240"/>
              <w:jc w:val="center"/>
              <w:rPr>
                <w:rFonts w:ascii="Segoe UI Symbol" w:hAnsi="Segoe UI Symbol" w:cs="Segoe UI Symbol"/>
                <w:szCs w:val="20"/>
              </w:rPr>
            </w:pPr>
          </w:p>
        </w:tc>
      </w:tr>
      <w:tr w:rsidR="00B65870" w:rsidRPr="00A80D66" w14:paraId="5D44C6E2" w14:textId="77777777" w:rsidTr="00674251">
        <w:tc>
          <w:tcPr>
            <w:tcW w:w="570" w:type="dxa"/>
          </w:tcPr>
          <w:p w14:paraId="316A975D" w14:textId="70471550" w:rsidR="00B65870" w:rsidRPr="00E700EE" w:rsidRDefault="00B65870" w:rsidP="00674251">
            <w:pPr>
              <w:spacing w:after="240"/>
              <w:rPr>
                <w:szCs w:val="20"/>
              </w:rPr>
            </w:pPr>
            <w:r>
              <w:rPr>
                <w:szCs w:val="20"/>
              </w:rPr>
              <w:t>1</w:t>
            </w:r>
            <w:r w:rsidR="00E700EE">
              <w:rPr>
                <w:szCs w:val="20"/>
              </w:rPr>
              <w:t>2</w:t>
            </w:r>
          </w:p>
        </w:tc>
        <w:tc>
          <w:tcPr>
            <w:tcW w:w="3541" w:type="dxa"/>
          </w:tcPr>
          <w:p w14:paraId="613D89A6" w14:textId="7A951477" w:rsidR="00B65870" w:rsidRPr="007B0DC5" w:rsidRDefault="00B65870" w:rsidP="00674251">
            <w:pPr>
              <w:spacing w:after="240"/>
              <w:rPr>
                <w:szCs w:val="20"/>
              </w:rPr>
            </w:pPr>
            <w:r w:rsidRPr="00E00B18">
              <w:rPr>
                <w:szCs w:val="20"/>
              </w:rPr>
              <w:t xml:space="preserve">Hallituksen jäsenten </w:t>
            </w:r>
            <w:r w:rsidR="00E476C4">
              <w:rPr>
                <w:szCs w:val="20"/>
              </w:rPr>
              <w:t>palkkioista</w:t>
            </w:r>
            <w:r w:rsidRPr="00E00B18">
              <w:rPr>
                <w:szCs w:val="20"/>
              </w:rPr>
              <w:t xml:space="preserve"> päättäminen</w:t>
            </w:r>
            <w:r w:rsidRPr="00E00B18">
              <w:rPr>
                <w:rFonts w:ascii="Times New Roman" w:hAnsi="Times New Roman"/>
                <w:szCs w:val="20"/>
              </w:rPr>
              <w:t> </w:t>
            </w:r>
          </w:p>
        </w:tc>
        <w:sdt>
          <w:sdtPr>
            <w:rPr>
              <w:rFonts w:ascii="Segoe UI" w:hAnsi="Segoe UI" w:cs="Segoe UI"/>
              <w:szCs w:val="20"/>
            </w:rPr>
            <w:id w:val="33081927"/>
            <w14:checkbox>
              <w14:checked w14:val="0"/>
              <w14:checkedState w14:val="2612" w14:font="MS Gothic"/>
              <w14:uncheckedState w14:val="2610" w14:font="MS Gothic"/>
            </w14:checkbox>
          </w:sdtPr>
          <w:sdtEndPr/>
          <w:sdtContent>
            <w:tc>
              <w:tcPr>
                <w:tcW w:w="1418" w:type="dxa"/>
              </w:tcPr>
              <w:p w14:paraId="10D68E5B" w14:textId="3D715C3A" w:rsidR="00B65870" w:rsidRDefault="00353590" w:rsidP="00674251">
                <w:pPr>
                  <w:spacing w:after="240"/>
                  <w:jc w:val="center"/>
                  <w:rPr>
                    <w:rFonts w:ascii="Segoe UI" w:hAnsi="Segoe UI" w:cs="Segoe UI"/>
                    <w:szCs w:val="20"/>
                  </w:rPr>
                </w:pPr>
                <w:r>
                  <w:rPr>
                    <w:rFonts w:ascii="MS Gothic" w:eastAsia="MS Gothic" w:hAnsi="MS Gothic" w:cs="Segoe UI" w:hint="eastAsia"/>
                    <w:szCs w:val="20"/>
                  </w:rPr>
                  <w:t>☐</w:t>
                </w:r>
              </w:p>
            </w:tc>
          </w:sdtContent>
        </w:sdt>
        <w:tc>
          <w:tcPr>
            <w:tcW w:w="1382" w:type="dxa"/>
          </w:tcPr>
          <w:sdt>
            <w:sdtPr>
              <w:rPr>
                <w:rFonts w:ascii="Segoe UI Symbol" w:hAnsi="Segoe UI Symbol" w:cs="Segoe UI Symbol"/>
                <w:szCs w:val="20"/>
              </w:rPr>
              <w:id w:val="1612320328"/>
              <w14:checkbox>
                <w14:checked w14:val="0"/>
                <w14:checkedState w14:val="2612" w14:font="MS Gothic"/>
                <w14:uncheckedState w14:val="2610" w14:font="MS Gothic"/>
              </w14:checkbox>
            </w:sdtPr>
            <w:sdtEndPr/>
            <w:sdtContent>
              <w:p w14:paraId="122005DD" w14:textId="77777777" w:rsidR="00B65870" w:rsidRDefault="00B65870" w:rsidP="00674251">
                <w:pPr>
                  <w:spacing w:after="240"/>
                  <w:jc w:val="center"/>
                  <w:rPr>
                    <w:rFonts w:ascii="Segoe UI Symbol" w:hAnsi="Segoe UI Symbol" w:cs="Segoe UI Symbol"/>
                    <w:szCs w:val="20"/>
                  </w:rPr>
                </w:pPr>
                <w:r w:rsidRPr="00A80D66">
                  <w:rPr>
                    <w:rFonts w:ascii="Segoe UI Symbol" w:eastAsia="MS Gothic" w:hAnsi="Segoe UI Symbol" w:cs="Segoe UI Symbol" w:hint="eastAsia"/>
                    <w:szCs w:val="20"/>
                  </w:rPr>
                  <w:t>☐</w:t>
                </w:r>
              </w:p>
            </w:sdtContent>
          </w:sdt>
        </w:tc>
        <w:tc>
          <w:tcPr>
            <w:tcW w:w="1382" w:type="dxa"/>
          </w:tcPr>
          <w:sdt>
            <w:sdtPr>
              <w:rPr>
                <w:rFonts w:ascii="Segoe UI Symbol" w:hAnsi="Segoe UI Symbol" w:cs="Segoe UI Symbol"/>
                <w:szCs w:val="20"/>
              </w:rPr>
              <w:id w:val="837967431"/>
              <w14:checkbox>
                <w14:checked w14:val="0"/>
                <w14:checkedState w14:val="2612" w14:font="MS Gothic"/>
                <w14:uncheckedState w14:val="2610" w14:font="MS Gothic"/>
              </w14:checkbox>
            </w:sdtPr>
            <w:sdtEndPr/>
            <w:sdtContent>
              <w:p w14:paraId="718DA9BA" w14:textId="77777777" w:rsidR="00B65870" w:rsidRDefault="00B65870" w:rsidP="00674251">
                <w:pPr>
                  <w:spacing w:after="240"/>
                  <w:jc w:val="center"/>
                  <w:rPr>
                    <w:rFonts w:ascii="Segoe UI Symbol" w:hAnsi="Segoe UI Symbol" w:cs="Segoe UI Symbol"/>
                    <w:szCs w:val="20"/>
                  </w:rPr>
                </w:pPr>
                <w:r w:rsidRPr="00A80D66">
                  <w:rPr>
                    <w:rFonts w:ascii="Segoe UI Symbol" w:eastAsia="MS Gothic" w:hAnsi="Segoe UI Symbol" w:cs="Segoe UI Symbol" w:hint="eastAsia"/>
                    <w:szCs w:val="20"/>
                  </w:rPr>
                  <w:t>☐</w:t>
                </w:r>
              </w:p>
            </w:sdtContent>
          </w:sdt>
        </w:tc>
        <w:tc>
          <w:tcPr>
            <w:tcW w:w="2021" w:type="dxa"/>
          </w:tcPr>
          <w:p w14:paraId="62B5387C" w14:textId="77777777" w:rsidR="00B65870" w:rsidRDefault="00B65870" w:rsidP="00674251">
            <w:pPr>
              <w:spacing w:after="240"/>
              <w:jc w:val="center"/>
              <w:rPr>
                <w:rFonts w:ascii="Segoe UI Symbol" w:hAnsi="Segoe UI Symbol" w:cs="Segoe UI Symbol"/>
                <w:szCs w:val="20"/>
              </w:rPr>
            </w:pPr>
          </w:p>
        </w:tc>
      </w:tr>
      <w:tr w:rsidR="00B65870" w:rsidRPr="00A80D66" w14:paraId="74BAF4EA" w14:textId="77777777" w:rsidTr="00674251">
        <w:tc>
          <w:tcPr>
            <w:tcW w:w="570" w:type="dxa"/>
          </w:tcPr>
          <w:p w14:paraId="328EC423" w14:textId="72A82F73" w:rsidR="00B65870" w:rsidRPr="00E700EE" w:rsidRDefault="00B65870" w:rsidP="00674251">
            <w:pPr>
              <w:spacing w:after="240"/>
              <w:rPr>
                <w:szCs w:val="20"/>
              </w:rPr>
            </w:pPr>
            <w:r>
              <w:rPr>
                <w:szCs w:val="20"/>
              </w:rPr>
              <w:t>1</w:t>
            </w:r>
            <w:r w:rsidR="00E700EE">
              <w:rPr>
                <w:szCs w:val="20"/>
              </w:rPr>
              <w:t>3</w:t>
            </w:r>
          </w:p>
        </w:tc>
        <w:tc>
          <w:tcPr>
            <w:tcW w:w="3541" w:type="dxa"/>
          </w:tcPr>
          <w:p w14:paraId="2A074C1B" w14:textId="409ADAF2" w:rsidR="00B65870" w:rsidRPr="00A80D66" w:rsidRDefault="00B65870" w:rsidP="00674251">
            <w:pPr>
              <w:spacing w:after="240"/>
              <w:rPr>
                <w:szCs w:val="20"/>
              </w:rPr>
            </w:pPr>
            <w:r w:rsidRPr="000A1024">
              <w:rPr>
                <w:szCs w:val="20"/>
              </w:rPr>
              <w:t>Hallituksen jäsenten</w:t>
            </w:r>
            <w:r w:rsidR="00E476C4">
              <w:rPr>
                <w:szCs w:val="20"/>
              </w:rPr>
              <w:t xml:space="preserve"> lukumäärästä päättäminen</w:t>
            </w:r>
            <w:r w:rsidRPr="000A1024">
              <w:rPr>
                <w:szCs w:val="20"/>
              </w:rPr>
              <w:t xml:space="preserve"> </w:t>
            </w:r>
            <w:r w:rsidRPr="000A1024">
              <w:rPr>
                <w:rFonts w:ascii="Times New Roman" w:hAnsi="Times New Roman"/>
                <w:szCs w:val="20"/>
              </w:rPr>
              <w:t> </w:t>
            </w:r>
          </w:p>
        </w:tc>
        <w:sdt>
          <w:sdtPr>
            <w:rPr>
              <w:rFonts w:ascii="Segoe UI" w:hAnsi="Segoe UI" w:cs="Segoe UI"/>
              <w:szCs w:val="20"/>
            </w:rPr>
            <w:id w:val="51974260"/>
            <w14:checkbox>
              <w14:checked w14:val="0"/>
              <w14:checkedState w14:val="2612" w14:font="MS Gothic"/>
              <w14:uncheckedState w14:val="2610" w14:font="MS Gothic"/>
            </w14:checkbox>
          </w:sdtPr>
          <w:sdtEndPr/>
          <w:sdtContent>
            <w:tc>
              <w:tcPr>
                <w:tcW w:w="1418" w:type="dxa"/>
              </w:tcPr>
              <w:p w14:paraId="74FF7608" w14:textId="153EA995" w:rsidR="00B65870" w:rsidRPr="00A80D66" w:rsidRDefault="00353590" w:rsidP="00674251">
                <w:pPr>
                  <w:spacing w:after="240"/>
                  <w:jc w:val="center"/>
                  <w:rPr>
                    <w:rFonts w:ascii="Segoe UI" w:hAnsi="Segoe UI" w:cs="Segoe UI"/>
                    <w:szCs w:val="20"/>
                  </w:rPr>
                </w:pPr>
                <w:r>
                  <w:rPr>
                    <w:rFonts w:ascii="MS Gothic" w:eastAsia="MS Gothic" w:hAnsi="MS Gothic" w:cs="Segoe UI" w:hint="eastAsia"/>
                    <w:szCs w:val="20"/>
                  </w:rPr>
                  <w:t>☐</w:t>
                </w:r>
              </w:p>
            </w:tc>
          </w:sdtContent>
        </w:sdt>
        <w:tc>
          <w:tcPr>
            <w:tcW w:w="1382" w:type="dxa"/>
          </w:tcPr>
          <w:sdt>
            <w:sdtPr>
              <w:rPr>
                <w:rFonts w:ascii="Segoe UI Symbol" w:hAnsi="Segoe UI Symbol" w:cs="Segoe UI Symbol"/>
                <w:szCs w:val="20"/>
              </w:rPr>
              <w:id w:val="1931844265"/>
              <w14:checkbox>
                <w14:checked w14:val="0"/>
                <w14:checkedState w14:val="2612" w14:font="MS Gothic"/>
                <w14:uncheckedState w14:val="2610" w14:font="MS Gothic"/>
              </w14:checkbox>
            </w:sdtPr>
            <w:sdtEndPr/>
            <w:sdtContent>
              <w:p w14:paraId="07600307" w14:textId="77777777" w:rsidR="00B65870" w:rsidRPr="00A80D66" w:rsidRDefault="00B65870" w:rsidP="00674251">
                <w:pPr>
                  <w:spacing w:after="240"/>
                  <w:jc w:val="center"/>
                  <w:rPr>
                    <w:szCs w:val="20"/>
                  </w:rPr>
                </w:pPr>
                <w:r w:rsidRPr="00A80D66">
                  <w:rPr>
                    <w:rFonts w:ascii="Segoe UI Symbol" w:eastAsia="MS Gothic" w:hAnsi="Segoe UI Symbol" w:cs="Segoe UI Symbol" w:hint="eastAsia"/>
                    <w:szCs w:val="20"/>
                  </w:rPr>
                  <w:t>☐</w:t>
                </w:r>
              </w:p>
            </w:sdtContent>
          </w:sdt>
        </w:tc>
        <w:tc>
          <w:tcPr>
            <w:tcW w:w="1382" w:type="dxa"/>
          </w:tcPr>
          <w:sdt>
            <w:sdtPr>
              <w:rPr>
                <w:rFonts w:ascii="Segoe UI Symbol" w:hAnsi="Segoe UI Symbol" w:cs="Segoe UI Symbol"/>
                <w:szCs w:val="20"/>
              </w:rPr>
              <w:id w:val="-1742009444"/>
              <w14:checkbox>
                <w14:checked w14:val="0"/>
                <w14:checkedState w14:val="2612" w14:font="MS Gothic"/>
                <w14:uncheckedState w14:val="2610" w14:font="MS Gothic"/>
              </w14:checkbox>
            </w:sdtPr>
            <w:sdtEndPr/>
            <w:sdtContent>
              <w:p w14:paraId="0960C93C" w14:textId="77777777" w:rsidR="00B65870" w:rsidRPr="00A80D66" w:rsidRDefault="00B65870" w:rsidP="00674251">
                <w:pPr>
                  <w:spacing w:after="240"/>
                  <w:jc w:val="center"/>
                  <w:rPr>
                    <w:szCs w:val="20"/>
                  </w:rPr>
                </w:pPr>
                <w:r w:rsidRPr="00A80D66">
                  <w:rPr>
                    <w:rFonts w:ascii="Segoe UI Symbol" w:eastAsia="MS Gothic" w:hAnsi="Segoe UI Symbol" w:cs="Segoe UI Symbol" w:hint="eastAsia"/>
                    <w:szCs w:val="20"/>
                  </w:rPr>
                  <w:t>☐</w:t>
                </w:r>
              </w:p>
            </w:sdtContent>
          </w:sdt>
        </w:tc>
        <w:tc>
          <w:tcPr>
            <w:tcW w:w="2021" w:type="dxa"/>
          </w:tcPr>
          <w:p w14:paraId="6114C448" w14:textId="77777777" w:rsidR="00B65870" w:rsidRDefault="00B65870" w:rsidP="00674251">
            <w:pPr>
              <w:spacing w:after="240"/>
              <w:jc w:val="center"/>
              <w:rPr>
                <w:rFonts w:ascii="Segoe UI Symbol" w:hAnsi="Segoe UI Symbol" w:cs="Segoe UI Symbol"/>
                <w:szCs w:val="20"/>
              </w:rPr>
            </w:pPr>
          </w:p>
        </w:tc>
      </w:tr>
      <w:tr w:rsidR="00B65870" w:rsidRPr="00A80D66" w14:paraId="1A0E52A5" w14:textId="77777777" w:rsidTr="00674251">
        <w:tc>
          <w:tcPr>
            <w:tcW w:w="570" w:type="dxa"/>
          </w:tcPr>
          <w:p w14:paraId="4352B164" w14:textId="31E3D9A0" w:rsidR="00B65870" w:rsidRPr="00E700EE" w:rsidRDefault="00B65870" w:rsidP="00674251">
            <w:pPr>
              <w:spacing w:after="240"/>
              <w:rPr>
                <w:szCs w:val="20"/>
              </w:rPr>
            </w:pPr>
            <w:r>
              <w:rPr>
                <w:szCs w:val="20"/>
              </w:rPr>
              <w:t>1</w:t>
            </w:r>
            <w:r w:rsidR="00E700EE">
              <w:rPr>
                <w:szCs w:val="20"/>
              </w:rPr>
              <w:t>4</w:t>
            </w:r>
          </w:p>
        </w:tc>
        <w:tc>
          <w:tcPr>
            <w:tcW w:w="3541" w:type="dxa"/>
          </w:tcPr>
          <w:p w14:paraId="566C10E2" w14:textId="399A2143" w:rsidR="00B65870" w:rsidRPr="00A80D66" w:rsidRDefault="00AE2CA0" w:rsidP="00674251">
            <w:pPr>
              <w:spacing w:after="240"/>
              <w:rPr>
                <w:szCs w:val="20"/>
              </w:rPr>
            </w:pPr>
            <w:r>
              <w:rPr>
                <w:szCs w:val="20"/>
              </w:rPr>
              <w:t>Hallituksen jäsenten valitseminen</w:t>
            </w:r>
          </w:p>
        </w:tc>
        <w:sdt>
          <w:sdtPr>
            <w:rPr>
              <w:rFonts w:ascii="Segoe UI" w:hAnsi="Segoe UI" w:cs="Segoe UI"/>
              <w:szCs w:val="20"/>
            </w:rPr>
            <w:id w:val="-1334530721"/>
            <w14:checkbox>
              <w14:checked w14:val="0"/>
              <w14:checkedState w14:val="2612" w14:font="MS Gothic"/>
              <w14:uncheckedState w14:val="2610" w14:font="MS Gothic"/>
            </w14:checkbox>
          </w:sdtPr>
          <w:sdtEndPr/>
          <w:sdtContent>
            <w:tc>
              <w:tcPr>
                <w:tcW w:w="1418" w:type="dxa"/>
              </w:tcPr>
              <w:p w14:paraId="0AD099DA" w14:textId="1631744A" w:rsidR="00B65870" w:rsidRPr="00A80D66" w:rsidRDefault="00353590" w:rsidP="00674251">
                <w:pPr>
                  <w:spacing w:after="240"/>
                  <w:jc w:val="center"/>
                  <w:rPr>
                    <w:rFonts w:ascii="Segoe UI" w:hAnsi="Segoe UI" w:cs="Segoe UI"/>
                    <w:szCs w:val="20"/>
                  </w:rPr>
                </w:pPr>
                <w:r>
                  <w:rPr>
                    <w:rFonts w:ascii="MS Gothic" w:eastAsia="MS Gothic" w:hAnsi="MS Gothic" w:cs="Segoe UI" w:hint="eastAsia"/>
                    <w:szCs w:val="20"/>
                  </w:rPr>
                  <w:t>☐</w:t>
                </w:r>
              </w:p>
            </w:tc>
          </w:sdtContent>
        </w:sdt>
        <w:sdt>
          <w:sdtPr>
            <w:rPr>
              <w:rFonts w:ascii="Segoe UI" w:hAnsi="Segoe UI" w:cs="Segoe UI"/>
              <w:szCs w:val="20"/>
            </w:rPr>
            <w:id w:val="-207502410"/>
            <w14:checkbox>
              <w14:checked w14:val="0"/>
              <w14:checkedState w14:val="2612" w14:font="MS Gothic"/>
              <w14:uncheckedState w14:val="2610" w14:font="MS Gothic"/>
            </w14:checkbox>
          </w:sdtPr>
          <w:sdtEndPr/>
          <w:sdtContent>
            <w:tc>
              <w:tcPr>
                <w:tcW w:w="1382" w:type="dxa"/>
              </w:tcPr>
              <w:p w14:paraId="7FAAFB4F" w14:textId="77777777" w:rsidR="00B65870" w:rsidRPr="00A80D66" w:rsidRDefault="00B65870" w:rsidP="00674251">
                <w:pPr>
                  <w:spacing w:after="240"/>
                  <w:jc w:val="center"/>
                  <w:rPr>
                    <w:szCs w:val="20"/>
                  </w:rPr>
                </w:pPr>
                <w:r w:rsidRPr="00A80D66">
                  <w:rPr>
                    <w:rFonts w:ascii="Segoe UI" w:eastAsia="MS Gothic" w:hAnsi="Segoe UI" w:cs="Segoe UI" w:hint="eastAsia"/>
                    <w:szCs w:val="20"/>
                  </w:rPr>
                  <w:t>☐</w:t>
                </w:r>
              </w:p>
            </w:tc>
          </w:sdtContent>
        </w:sdt>
        <w:tc>
          <w:tcPr>
            <w:tcW w:w="1382" w:type="dxa"/>
          </w:tcPr>
          <w:sdt>
            <w:sdtPr>
              <w:rPr>
                <w:rFonts w:ascii="Segoe UI Symbol" w:hAnsi="Segoe UI Symbol" w:cs="Segoe UI Symbol"/>
                <w:szCs w:val="20"/>
              </w:rPr>
              <w:id w:val="1755864649"/>
              <w14:checkbox>
                <w14:checked w14:val="0"/>
                <w14:checkedState w14:val="2612" w14:font="MS Gothic"/>
                <w14:uncheckedState w14:val="2610" w14:font="MS Gothic"/>
              </w14:checkbox>
            </w:sdtPr>
            <w:sdtEndPr/>
            <w:sdtContent>
              <w:p w14:paraId="5D7811F7" w14:textId="77777777" w:rsidR="00B65870" w:rsidRPr="00A80D66" w:rsidRDefault="00B65870" w:rsidP="00674251">
                <w:pPr>
                  <w:spacing w:after="240"/>
                  <w:jc w:val="center"/>
                  <w:rPr>
                    <w:szCs w:val="20"/>
                  </w:rPr>
                </w:pPr>
                <w:r w:rsidRPr="00A80D66">
                  <w:rPr>
                    <w:rFonts w:ascii="Segoe UI Symbol" w:eastAsia="MS Gothic" w:hAnsi="Segoe UI Symbol" w:cs="Segoe UI Symbol" w:hint="eastAsia"/>
                    <w:szCs w:val="20"/>
                  </w:rPr>
                  <w:t>☐</w:t>
                </w:r>
              </w:p>
            </w:sdtContent>
          </w:sdt>
        </w:tc>
        <w:tc>
          <w:tcPr>
            <w:tcW w:w="2021" w:type="dxa"/>
          </w:tcPr>
          <w:p w14:paraId="62560BC4" w14:textId="77777777" w:rsidR="00B65870" w:rsidRDefault="00B65870" w:rsidP="00674251">
            <w:pPr>
              <w:spacing w:after="240"/>
              <w:jc w:val="center"/>
              <w:rPr>
                <w:rFonts w:ascii="Segoe UI Symbol" w:hAnsi="Segoe UI Symbol" w:cs="Segoe UI Symbol"/>
                <w:szCs w:val="20"/>
              </w:rPr>
            </w:pPr>
          </w:p>
        </w:tc>
      </w:tr>
      <w:tr w:rsidR="00B65870" w:rsidRPr="00A80D66" w14:paraId="3FA2F703" w14:textId="77777777" w:rsidTr="00674251">
        <w:tc>
          <w:tcPr>
            <w:tcW w:w="570" w:type="dxa"/>
          </w:tcPr>
          <w:p w14:paraId="328541C2" w14:textId="354D27F4" w:rsidR="00B65870" w:rsidRPr="00E700EE" w:rsidRDefault="00B65870" w:rsidP="00674251">
            <w:pPr>
              <w:spacing w:after="240"/>
              <w:rPr>
                <w:szCs w:val="20"/>
              </w:rPr>
            </w:pPr>
            <w:r>
              <w:rPr>
                <w:szCs w:val="20"/>
              </w:rPr>
              <w:t>1</w:t>
            </w:r>
            <w:r w:rsidR="00E700EE">
              <w:rPr>
                <w:szCs w:val="20"/>
              </w:rPr>
              <w:t>5</w:t>
            </w:r>
          </w:p>
        </w:tc>
        <w:tc>
          <w:tcPr>
            <w:tcW w:w="3541" w:type="dxa"/>
          </w:tcPr>
          <w:p w14:paraId="3D3883B2" w14:textId="1A8691CC" w:rsidR="00B65870" w:rsidRPr="00A80D66" w:rsidRDefault="00E978B3" w:rsidP="00674251">
            <w:pPr>
              <w:spacing w:after="240"/>
              <w:rPr>
                <w:szCs w:val="20"/>
              </w:rPr>
            </w:pPr>
            <w:r w:rsidRPr="00E978B3">
              <w:rPr>
                <w:szCs w:val="20"/>
              </w:rPr>
              <w:t xml:space="preserve">Tilintarkastajan palkkiosta päättäminen </w:t>
            </w:r>
          </w:p>
        </w:tc>
        <w:sdt>
          <w:sdtPr>
            <w:rPr>
              <w:rFonts w:ascii="Segoe UI" w:hAnsi="Segoe UI" w:cs="Segoe UI"/>
              <w:szCs w:val="20"/>
            </w:rPr>
            <w:id w:val="1542331095"/>
            <w14:checkbox>
              <w14:checked w14:val="0"/>
              <w14:checkedState w14:val="2612" w14:font="MS Gothic"/>
              <w14:uncheckedState w14:val="2610" w14:font="MS Gothic"/>
            </w14:checkbox>
          </w:sdtPr>
          <w:sdtEndPr/>
          <w:sdtContent>
            <w:tc>
              <w:tcPr>
                <w:tcW w:w="1418" w:type="dxa"/>
              </w:tcPr>
              <w:p w14:paraId="3C2123CC" w14:textId="2BD3235C" w:rsidR="00B65870" w:rsidRPr="00A80D66" w:rsidRDefault="00353590" w:rsidP="00674251">
                <w:pPr>
                  <w:spacing w:after="240"/>
                  <w:jc w:val="center"/>
                  <w:rPr>
                    <w:rFonts w:ascii="Segoe UI" w:hAnsi="Segoe UI" w:cs="Segoe UI"/>
                    <w:szCs w:val="20"/>
                  </w:rPr>
                </w:pPr>
                <w:r>
                  <w:rPr>
                    <w:rFonts w:ascii="MS Gothic" w:eastAsia="MS Gothic" w:hAnsi="MS Gothic" w:cs="Segoe UI" w:hint="eastAsia"/>
                    <w:szCs w:val="20"/>
                  </w:rPr>
                  <w:t>☐</w:t>
                </w:r>
              </w:p>
            </w:tc>
          </w:sdtContent>
        </w:sdt>
        <w:sdt>
          <w:sdtPr>
            <w:rPr>
              <w:rFonts w:ascii="Segoe UI" w:hAnsi="Segoe UI" w:cs="Segoe UI"/>
              <w:szCs w:val="20"/>
            </w:rPr>
            <w:id w:val="-1934587157"/>
            <w14:checkbox>
              <w14:checked w14:val="0"/>
              <w14:checkedState w14:val="2612" w14:font="MS Gothic"/>
              <w14:uncheckedState w14:val="2610" w14:font="MS Gothic"/>
            </w14:checkbox>
          </w:sdtPr>
          <w:sdtEndPr/>
          <w:sdtContent>
            <w:tc>
              <w:tcPr>
                <w:tcW w:w="1382" w:type="dxa"/>
              </w:tcPr>
              <w:p w14:paraId="5E6724AC" w14:textId="77777777" w:rsidR="00B65870" w:rsidRPr="00A80D66" w:rsidRDefault="00B65870" w:rsidP="00674251">
                <w:pPr>
                  <w:spacing w:after="240"/>
                  <w:jc w:val="center"/>
                  <w:rPr>
                    <w:szCs w:val="20"/>
                  </w:rPr>
                </w:pPr>
                <w:r w:rsidRPr="00A80D66">
                  <w:rPr>
                    <w:rFonts w:ascii="Segoe UI" w:eastAsia="MS Gothic" w:hAnsi="Segoe UI" w:cs="Segoe UI" w:hint="eastAsia"/>
                    <w:szCs w:val="20"/>
                  </w:rPr>
                  <w:t>☐</w:t>
                </w:r>
              </w:p>
            </w:tc>
          </w:sdtContent>
        </w:sdt>
        <w:tc>
          <w:tcPr>
            <w:tcW w:w="1382" w:type="dxa"/>
          </w:tcPr>
          <w:sdt>
            <w:sdtPr>
              <w:rPr>
                <w:rFonts w:ascii="Segoe UI Symbol" w:hAnsi="Segoe UI Symbol" w:cs="Segoe UI Symbol"/>
                <w:szCs w:val="20"/>
              </w:rPr>
              <w:id w:val="15584132"/>
              <w14:checkbox>
                <w14:checked w14:val="0"/>
                <w14:checkedState w14:val="2612" w14:font="MS Gothic"/>
                <w14:uncheckedState w14:val="2610" w14:font="MS Gothic"/>
              </w14:checkbox>
            </w:sdtPr>
            <w:sdtEndPr/>
            <w:sdtContent>
              <w:p w14:paraId="35F6B2FA" w14:textId="77777777" w:rsidR="00B65870" w:rsidRPr="00A80D66" w:rsidRDefault="00B65870" w:rsidP="00674251">
                <w:pPr>
                  <w:spacing w:after="240"/>
                  <w:jc w:val="center"/>
                  <w:rPr>
                    <w:szCs w:val="20"/>
                  </w:rPr>
                </w:pPr>
                <w:r w:rsidRPr="00A80D66">
                  <w:rPr>
                    <w:rFonts w:ascii="Segoe UI Symbol" w:eastAsia="MS Gothic" w:hAnsi="Segoe UI Symbol" w:cs="Segoe UI Symbol" w:hint="eastAsia"/>
                    <w:szCs w:val="20"/>
                  </w:rPr>
                  <w:t>☐</w:t>
                </w:r>
              </w:p>
            </w:sdtContent>
          </w:sdt>
        </w:tc>
        <w:tc>
          <w:tcPr>
            <w:tcW w:w="2021" w:type="dxa"/>
          </w:tcPr>
          <w:p w14:paraId="543CE827" w14:textId="77777777" w:rsidR="00B65870" w:rsidRDefault="00B65870" w:rsidP="00674251">
            <w:pPr>
              <w:spacing w:after="240"/>
              <w:jc w:val="center"/>
              <w:rPr>
                <w:rFonts w:ascii="Segoe UI Symbol" w:hAnsi="Segoe UI Symbol" w:cs="Segoe UI Symbol"/>
                <w:szCs w:val="20"/>
              </w:rPr>
            </w:pPr>
          </w:p>
        </w:tc>
      </w:tr>
      <w:tr w:rsidR="00B65870" w:rsidRPr="00A80D66" w14:paraId="760248A5" w14:textId="77777777" w:rsidTr="00674251">
        <w:tc>
          <w:tcPr>
            <w:tcW w:w="570" w:type="dxa"/>
          </w:tcPr>
          <w:p w14:paraId="69EAF592" w14:textId="36536DB7" w:rsidR="00B65870" w:rsidRPr="00E700EE" w:rsidRDefault="00B65870" w:rsidP="00674251">
            <w:pPr>
              <w:spacing w:after="240"/>
              <w:rPr>
                <w:szCs w:val="20"/>
              </w:rPr>
            </w:pPr>
            <w:r>
              <w:rPr>
                <w:szCs w:val="20"/>
              </w:rPr>
              <w:t>1</w:t>
            </w:r>
            <w:r w:rsidR="00E700EE">
              <w:rPr>
                <w:szCs w:val="20"/>
              </w:rPr>
              <w:t>6</w:t>
            </w:r>
          </w:p>
        </w:tc>
        <w:tc>
          <w:tcPr>
            <w:tcW w:w="3541" w:type="dxa"/>
          </w:tcPr>
          <w:p w14:paraId="75DBC6D1" w14:textId="05F90B1D" w:rsidR="00B65870" w:rsidRPr="00A80D66" w:rsidRDefault="00E978B3" w:rsidP="00674251">
            <w:pPr>
              <w:spacing w:after="240"/>
              <w:rPr>
                <w:szCs w:val="20"/>
              </w:rPr>
            </w:pPr>
            <w:r w:rsidRPr="00E978B3">
              <w:rPr>
                <w:szCs w:val="20"/>
              </w:rPr>
              <w:t xml:space="preserve">Tilintarkastajan valitseminen </w:t>
            </w:r>
          </w:p>
        </w:tc>
        <w:sdt>
          <w:sdtPr>
            <w:rPr>
              <w:rFonts w:ascii="Segoe UI" w:hAnsi="Segoe UI" w:cs="Segoe UI"/>
              <w:szCs w:val="20"/>
            </w:rPr>
            <w:id w:val="9417095"/>
            <w14:checkbox>
              <w14:checked w14:val="0"/>
              <w14:checkedState w14:val="2612" w14:font="MS Gothic"/>
              <w14:uncheckedState w14:val="2610" w14:font="MS Gothic"/>
            </w14:checkbox>
          </w:sdtPr>
          <w:sdtEndPr/>
          <w:sdtContent>
            <w:tc>
              <w:tcPr>
                <w:tcW w:w="1418" w:type="dxa"/>
              </w:tcPr>
              <w:p w14:paraId="0B672588" w14:textId="0490D7B5" w:rsidR="00B65870" w:rsidRPr="00A80D66" w:rsidRDefault="00353590" w:rsidP="00674251">
                <w:pPr>
                  <w:spacing w:after="240"/>
                  <w:jc w:val="center"/>
                  <w:rPr>
                    <w:rFonts w:ascii="Segoe UI" w:hAnsi="Segoe UI" w:cs="Segoe UI"/>
                    <w:szCs w:val="20"/>
                  </w:rPr>
                </w:pPr>
                <w:r>
                  <w:rPr>
                    <w:rFonts w:ascii="MS Gothic" w:eastAsia="MS Gothic" w:hAnsi="MS Gothic" w:cs="Segoe UI" w:hint="eastAsia"/>
                    <w:szCs w:val="20"/>
                  </w:rPr>
                  <w:t>☐</w:t>
                </w:r>
              </w:p>
            </w:tc>
          </w:sdtContent>
        </w:sdt>
        <w:tc>
          <w:tcPr>
            <w:tcW w:w="1382" w:type="dxa"/>
          </w:tcPr>
          <w:sdt>
            <w:sdtPr>
              <w:rPr>
                <w:rFonts w:ascii="Segoe UI Symbol" w:hAnsi="Segoe UI Symbol" w:cs="Segoe UI Symbol"/>
                <w:szCs w:val="20"/>
              </w:rPr>
              <w:id w:val="-117832699"/>
              <w14:checkbox>
                <w14:checked w14:val="0"/>
                <w14:checkedState w14:val="2612" w14:font="MS Gothic"/>
                <w14:uncheckedState w14:val="2610" w14:font="MS Gothic"/>
              </w14:checkbox>
            </w:sdtPr>
            <w:sdtEndPr/>
            <w:sdtContent>
              <w:p w14:paraId="0F179193" w14:textId="77777777" w:rsidR="00B65870" w:rsidRPr="00A80D66" w:rsidRDefault="00B65870" w:rsidP="00674251">
                <w:pPr>
                  <w:spacing w:after="240"/>
                  <w:jc w:val="center"/>
                  <w:rPr>
                    <w:szCs w:val="20"/>
                  </w:rPr>
                </w:pPr>
                <w:r>
                  <w:rPr>
                    <w:rFonts w:ascii="MS Gothic" w:eastAsia="MS Gothic" w:hAnsi="MS Gothic" w:cs="Segoe UI Symbol" w:hint="eastAsia"/>
                    <w:szCs w:val="20"/>
                  </w:rPr>
                  <w:t>☐</w:t>
                </w:r>
              </w:p>
            </w:sdtContent>
          </w:sdt>
        </w:tc>
        <w:tc>
          <w:tcPr>
            <w:tcW w:w="1382" w:type="dxa"/>
          </w:tcPr>
          <w:sdt>
            <w:sdtPr>
              <w:rPr>
                <w:rFonts w:ascii="Segoe UI Symbol" w:hAnsi="Segoe UI Symbol" w:cs="Segoe UI Symbol"/>
                <w:szCs w:val="20"/>
              </w:rPr>
              <w:id w:val="1959681717"/>
              <w14:checkbox>
                <w14:checked w14:val="0"/>
                <w14:checkedState w14:val="2612" w14:font="MS Gothic"/>
                <w14:uncheckedState w14:val="2610" w14:font="MS Gothic"/>
              </w14:checkbox>
            </w:sdtPr>
            <w:sdtEndPr/>
            <w:sdtContent>
              <w:p w14:paraId="16386C9A" w14:textId="77777777" w:rsidR="00B65870" w:rsidRPr="00A80D66" w:rsidRDefault="00B65870" w:rsidP="00674251">
                <w:pPr>
                  <w:spacing w:after="240"/>
                  <w:jc w:val="center"/>
                  <w:rPr>
                    <w:szCs w:val="20"/>
                  </w:rPr>
                </w:pPr>
                <w:r w:rsidRPr="00A80D66">
                  <w:rPr>
                    <w:rFonts w:ascii="Segoe UI Symbol" w:eastAsia="MS Gothic" w:hAnsi="Segoe UI Symbol" w:cs="Segoe UI Symbol" w:hint="eastAsia"/>
                    <w:szCs w:val="20"/>
                  </w:rPr>
                  <w:t>☐</w:t>
                </w:r>
              </w:p>
            </w:sdtContent>
          </w:sdt>
        </w:tc>
        <w:tc>
          <w:tcPr>
            <w:tcW w:w="2021" w:type="dxa"/>
          </w:tcPr>
          <w:p w14:paraId="0DAB0C44" w14:textId="77777777" w:rsidR="00B65870" w:rsidRDefault="00B65870" w:rsidP="00674251">
            <w:pPr>
              <w:spacing w:after="240"/>
              <w:jc w:val="center"/>
              <w:rPr>
                <w:rFonts w:ascii="Segoe UI Symbol" w:hAnsi="Segoe UI Symbol" w:cs="Segoe UI Symbol"/>
                <w:szCs w:val="20"/>
              </w:rPr>
            </w:pPr>
          </w:p>
        </w:tc>
      </w:tr>
      <w:tr w:rsidR="00B65870" w:rsidRPr="00A80D66" w14:paraId="193F3A66" w14:textId="77777777" w:rsidTr="00674251">
        <w:tc>
          <w:tcPr>
            <w:tcW w:w="570" w:type="dxa"/>
          </w:tcPr>
          <w:p w14:paraId="50A9C7C5" w14:textId="0426A954" w:rsidR="00B65870" w:rsidRPr="00E700EE" w:rsidRDefault="00B65870" w:rsidP="00674251">
            <w:pPr>
              <w:spacing w:after="240"/>
              <w:rPr>
                <w:szCs w:val="20"/>
              </w:rPr>
            </w:pPr>
            <w:r>
              <w:rPr>
                <w:szCs w:val="20"/>
              </w:rPr>
              <w:t>1</w:t>
            </w:r>
            <w:r w:rsidR="00E700EE">
              <w:rPr>
                <w:szCs w:val="20"/>
              </w:rPr>
              <w:t>7</w:t>
            </w:r>
          </w:p>
        </w:tc>
        <w:tc>
          <w:tcPr>
            <w:tcW w:w="3541" w:type="dxa"/>
          </w:tcPr>
          <w:p w14:paraId="1C61A4B7" w14:textId="77777777" w:rsidR="00B65870" w:rsidRPr="00307F09" w:rsidRDefault="00B65870" w:rsidP="00674251">
            <w:pPr>
              <w:spacing w:after="240"/>
              <w:rPr>
                <w:rFonts w:ascii="Times New Roman" w:hAnsi="Times New Roman"/>
                <w:szCs w:val="20"/>
              </w:rPr>
            </w:pPr>
            <w:r w:rsidRPr="008E3DC6">
              <w:rPr>
                <w:szCs w:val="20"/>
              </w:rPr>
              <w:t>Hallituksen valtuuttaminen päättämään osakeannista sekä optio-oikeuksien ja muiden osakkeisiin oikeuttavien erityisten oikeuksien antamisesta</w:t>
            </w:r>
            <w:r w:rsidRPr="008E3DC6">
              <w:rPr>
                <w:rFonts w:ascii="Times New Roman" w:hAnsi="Times New Roman"/>
                <w:szCs w:val="20"/>
              </w:rPr>
              <w:t> </w:t>
            </w:r>
          </w:p>
        </w:tc>
        <w:sdt>
          <w:sdtPr>
            <w:rPr>
              <w:rFonts w:ascii="Segoe UI" w:hAnsi="Segoe UI" w:cs="Segoe UI"/>
              <w:szCs w:val="20"/>
            </w:rPr>
            <w:id w:val="-1459257266"/>
            <w14:checkbox>
              <w14:checked w14:val="0"/>
              <w14:checkedState w14:val="2612" w14:font="MS Gothic"/>
              <w14:uncheckedState w14:val="2610" w14:font="MS Gothic"/>
            </w14:checkbox>
          </w:sdtPr>
          <w:sdtEndPr/>
          <w:sdtContent>
            <w:tc>
              <w:tcPr>
                <w:tcW w:w="1418" w:type="dxa"/>
              </w:tcPr>
              <w:p w14:paraId="68F8B348" w14:textId="0ABA98AC" w:rsidR="00B65870" w:rsidRPr="00A80D66" w:rsidRDefault="00353590" w:rsidP="00674251">
                <w:pPr>
                  <w:spacing w:after="240"/>
                  <w:jc w:val="center"/>
                  <w:rPr>
                    <w:rFonts w:ascii="Segoe UI" w:hAnsi="Segoe UI" w:cs="Segoe UI"/>
                    <w:szCs w:val="20"/>
                  </w:rPr>
                </w:pPr>
                <w:r>
                  <w:rPr>
                    <w:rFonts w:ascii="MS Gothic" w:eastAsia="MS Gothic" w:hAnsi="MS Gothic" w:cs="Segoe UI" w:hint="eastAsia"/>
                    <w:szCs w:val="20"/>
                  </w:rPr>
                  <w:t>☐</w:t>
                </w:r>
              </w:p>
            </w:tc>
          </w:sdtContent>
        </w:sdt>
        <w:sdt>
          <w:sdtPr>
            <w:rPr>
              <w:rFonts w:ascii="Segoe UI" w:hAnsi="Segoe UI" w:cs="Segoe UI"/>
              <w:szCs w:val="20"/>
            </w:rPr>
            <w:id w:val="1125738277"/>
            <w14:checkbox>
              <w14:checked w14:val="0"/>
              <w14:checkedState w14:val="2612" w14:font="MS Gothic"/>
              <w14:uncheckedState w14:val="2610" w14:font="MS Gothic"/>
            </w14:checkbox>
          </w:sdtPr>
          <w:sdtEndPr/>
          <w:sdtContent>
            <w:tc>
              <w:tcPr>
                <w:tcW w:w="1382" w:type="dxa"/>
              </w:tcPr>
              <w:p w14:paraId="2802B0D7" w14:textId="77777777" w:rsidR="00B65870" w:rsidRPr="00A80D66" w:rsidRDefault="00B65870" w:rsidP="00674251">
                <w:pPr>
                  <w:spacing w:after="240"/>
                  <w:jc w:val="center"/>
                  <w:rPr>
                    <w:szCs w:val="20"/>
                  </w:rPr>
                </w:pPr>
                <w:r w:rsidRPr="00A80D66">
                  <w:rPr>
                    <w:rFonts w:ascii="Segoe UI" w:eastAsia="MS Gothic" w:hAnsi="Segoe UI" w:cs="Segoe UI" w:hint="eastAsia"/>
                    <w:szCs w:val="20"/>
                  </w:rPr>
                  <w:t>☐</w:t>
                </w:r>
              </w:p>
            </w:tc>
          </w:sdtContent>
        </w:sdt>
        <w:tc>
          <w:tcPr>
            <w:tcW w:w="1382" w:type="dxa"/>
          </w:tcPr>
          <w:sdt>
            <w:sdtPr>
              <w:rPr>
                <w:rFonts w:ascii="Segoe UI Symbol" w:hAnsi="Segoe UI Symbol" w:cs="Segoe UI Symbol"/>
                <w:szCs w:val="20"/>
              </w:rPr>
              <w:id w:val="-1716729848"/>
              <w14:checkbox>
                <w14:checked w14:val="0"/>
                <w14:checkedState w14:val="2612" w14:font="MS Gothic"/>
                <w14:uncheckedState w14:val="2610" w14:font="MS Gothic"/>
              </w14:checkbox>
            </w:sdtPr>
            <w:sdtEndPr/>
            <w:sdtContent>
              <w:p w14:paraId="0A47003A" w14:textId="77777777" w:rsidR="00B65870" w:rsidRPr="00A80D66" w:rsidRDefault="00B65870" w:rsidP="00674251">
                <w:pPr>
                  <w:spacing w:after="240"/>
                  <w:jc w:val="center"/>
                  <w:rPr>
                    <w:szCs w:val="20"/>
                  </w:rPr>
                </w:pPr>
                <w:r w:rsidRPr="00A80D66">
                  <w:rPr>
                    <w:rFonts w:ascii="Segoe UI Symbol" w:eastAsia="MS Gothic" w:hAnsi="Segoe UI Symbol" w:cs="Segoe UI Symbol" w:hint="eastAsia"/>
                    <w:szCs w:val="20"/>
                  </w:rPr>
                  <w:t>☐</w:t>
                </w:r>
              </w:p>
            </w:sdtContent>
          </w:sdt>
        </w:tc>
        <w:tc>
          <w:tcPr>
            <w:tcW w:w="2021" w:type="dxa"/>
          </w:tcPr>
          <w:p w14:paraId="60E0558F" w14:textId="77777777" w:rsidR="00B65870" w:rsidRDefault="00B65870" w:rsidP="00674251">
            <w:pPr>
              <w:spacing w:after="240"/>
              <w:jc w:val="center"/>
              <w:rPr>
                <w:rFonts w:ascii="Segoe UI Symbol" w:hAnsi="Segoe UI Symbol" w:cs="Segoe UI Symbol"/>
                <w:szCs w:val="20"/>
              </w:rPr>
            </w:pPr>
          </w:p>
        </w:tc>
      </w:tr>
      <w:tr w:rsidR="00B65870" w:rsidRPr="00A80D66" w14:paraId="5F2A102D" w14:textId="77777777" w:rsidTr="00674251">
        <w:tc>
          <w:tcPr>
            <w:tcW w:w="570" w:type="dxa"/>
          </w:tcPr>
          <w:p w14:paraId="1AAECDF5" w14:textId="2DE308C2" w:rsidR="00B65870" w:rsidRPr="003612B3" w:rsidRDefault="00B65870" w:rsidP="00674251">
            <w:pPr>
              <w:spacing w:after="240"/>
              <w:rPr>
                <w:szCs w:val="20"/>
              </w:rPr>
            </w:pPr>
            <w:r>
              <w:rPr>
                <w:szCs w:val="20"/>
              </w:rPr>
              <w:t>1</w:t>
            </w:r>
            <w:r w:rsidR="003612B3">
              <w:rPr>
                <w:szCs w:val="20"/>
              </w:rPr>
              <w:t>8</w:t>
            </w:r>
          </w:p>
        </w:tc>
        <w:tc>
          <w:tcPr>
            <w:tcW w:w="3541" w:type="dxa"/>
          </w:tcPr>
          <w:p w14:paraId="3F1FE308" w14:textId="77777777" w:rsidR="00B65870" w:rsidRPr="00A80D66" w:rsidRDefault="00B65870" w:rsidP="00674251">
            <w:pPr>
              <w:spacing w:after="240"/>
              <w:rPr>
                <w:szCs w:val="20"/>
              </w:rPr>
            </w:pPr>
            <w:r w:rsidRPr="008E3DC6">
              <w:rPr>
                <w:szCs w:val="20"/>
              </w:rPr>
              <w:t>Hallituksen valtuuttaminen päättämään omien osakkeiden hankkimisesta ja/tai pantiksi ottamisesta</w:t>
            </w:r>
            <w:r w:rsidRPr="008E3DC6">
              <w:rPr>
                <w:rFonts w:ascii="Times New Roman" w:hAnsi="Times New Roman"/>
                <w:szCs w:val="20"/>
              </w:rPr>
              <w:t> </w:t>
            </w:r>
          </w:p>
        </w:tc>
        <w:sdt>
          <w:sdtPr>
            <w:rPr>
              <w:rFonts w:ascii="Segoe UI" w:hAnsi="Segoe UI" w:cs="Segoe UI"/>
              <w:szCs w:val="20"/>
            </w:rPr>
            <w:id w:val="846289565"/>
            <w14:checkbox>
              <w14:checked w14:val="0"/>
              <w14:checkedState w14:val="2612" w14:font="MS Gothic"/>
              <w14:uncheckedState w14:val="2610" w14:font="MS Gothic"/>
            </w14:checkbox>
          </w:sdtPr>
          <w:sdtEndPr/>
          <w:sdtContent>
            <w:tc>
              <w:tcPr>
                <w:tcW w:w="1418" w:type="dxa"/>
              </w:tcPr>
              <w:p w14:paraId="45557822" w14:textId="64F1BD83" w:rsidR="00B65870" w:rsidRPr="00A80D66" w:rsidRDefault="00353590" w:rsidP="00674251">
                <w:pPr>
                  <w:spacing w:after="240"/>
                  <w:jc w:val="center"/>
                  <w:rPr>
                    <w:rFonts w:ascii="Segoe UI" w:hAnsi="Segoe UI" w:cs="Segoe UI"/>
                    <w:szCs w:val="20"/>
                  </w:rPr>
                </w:pPr>
                <w:r>
                  <w:rPr>
                    <w:rFonts w:ascii="MS Gothic" w:eastAsia="MS Gothic" w:hAnsi="MS Gothic" w:cs="Segoe UI" w:hint="eastAsia"/>
                    <w:szCs w:val="20"/>
                  </w:rPr>
                  <w:t>☐</w:t>
                </w:r>
              </w:p>
            </w:tc>
          </w:sdtContent>
        </w:sdt>
        <w:tc>
          <w:tcPr>
            <w:tcW w:w="1382" w:type="dxa"/>
          </w:tcPr>
          <w:sdt>
            <w:sdtPr>
              <w:rPr>
                <w:rFonts w:ascii="Segoe UI Symbol" w:hAnsi="Segoe UI Symbol" w:cs="Segoe UI Symbol"/>
                <w:szCs w:val="20"/>
              </w:rPr>
              <w:id w:val="-2001722209"/>
              <w14:checkbox>
                <w14:checked w14:val="0"/>
                <w14:checkedState w14:val="2612" w14:font="MS Gothic"/>
                <w14:uncheckedState w14:val="2610" w14:font="MS Gothic"/>
              </w14:checkbox>
            </w:sdtPr>
            <w:sdtEndPr/>
            <w:sdtContent>
              <w:p w14:paraId="7AEE7C1A" w14:textId="77777777" w:rsidR="00B65870" w:rsidRPr="00A80D66" w:rsidRDefault="00B65870" w:rsidP="00674251">
                <w:pPr>
                  <w:spacing w:after="240"/>
                  <w:jc w:val="center"/>
                  <w:rPr>
                    <w:rFonts w:ascii="Segoe UI Symbol" w:hAnsi="Segoe UI Symbol" w:cs="Segoe UI Symbol"/>
                    <w:szCs w:val="20"/>
                  </w:rPr>
                </w:pPr>
                <w:r w:rsidRPr="00A80D66">
                  <w:rPr>
                    <w:rFonts w:ascii="Segoe UI Symbol" w:eastAsia="MS Gothic" w:hAnsi="Segoe UI Symbol" w:cs="Segoe UI Symbol" w:hint="eastAsia"/>
                    <w:szCs w:val="20"/>
                  </w:rPr>
                  <w:t>☐</w:t>
                </w:r>
              </w:p>
            </w:sdtContent>
          </w:sdt>
        </w:tc>
        <w:tc>
          <w:tcPr>
            <w:tcW w:w="1382" w:type="dxa"/>
          </w:tcPr>
          <w:sdt>
            <w:sdtPr>
              <w:rPr>
                <w:rFonts w:ascii="Segoe UI Symbol" w:hAnsi="Segoe UI Symbol" w:cs="Segoe UI Symbol"/>
                <w:szCs w:val="20"/>
              </w:rPr>
              <w:id w:val="1147476403"/>
              <w14:checkbox>
                <w14:checked w14:val="0"/>
                <w14:checkedState w14:val="2612" w14:font="MS Gothic"/>
                <w14:uncheckedState w14:val="2610" w14:font="MS Gothic"/>
              </w14:checkbox>
            </w:sdtPr>
            <w:sdtEndPr/>
            <w:sdtContent>
              <w:p w14:paraId="2A1BE3CA" w14:textId="77777777" w:rsidR="00B65870" w:rsidRPr="00A80D66" w:rsidRDefault="00B65870" w:rsidP="00674251">
                <w:pPr>
                  <w:spacing w:after="240"/>
                  <w:jc w:val="center"/>
                  <w:rPr>
                    <w:rFonts w:ascii="Segoe UI Symbol" w:hAnsi="Segoe UI Symbol" w:cs="Segoe UI Symbol"/>
                    <w:szCs w:val="20"/>
                  </w:rPr>
                </w:pPr>
                <w:r w:rsidRPr="00A80D66">
                  <w:rPr>
                    <w:rFonts w:ascii="Segoe UI Symbol" w:eastAsia="MS Gothic" w:hAnsi="Segoe UI Symbol" w:cs="Segoe UI Symbol" w:hint="eastAsia"/>
                    <w:szCs w:val="20"/>
                  </w:rPr>
                  <w:t>☐</w:t>
                </w:r>
              </w:p>
            </w:sdtContent>
          </w:sdt>
        </w:tc>
        <w:tc>
          <w:tcPr>
            <w:tcW w:w="2021" w:type="dxa"/>
          </w:tcPr>
          <w:p w14:paraId="0AFE770E" w14:textId="77777777" w:rsidR="00B65870" w:rsidRDefault="00B65870" w:rsidP="00674251">
            <w:pPr>
              <w:spacing w:after="240"/>
              <w:jc w:val="center"/>
              <w:rPr>
                <w:rFonts w:ascii="Segoe UI Symbol" w:hAnsi="Segoe UI Symbol" w:cs="Segoe UI Symbol"/>
                <w:szCs w:val="20"/>
              </w:rPr>
            </w:pPr>
          </w:p>
        </w:tc>
      </w:tr>
    </w:tbl>
    <w:p w14:paraId="73399C3C" w14:textId="6BBB821C" w:rsidR="00123DE9" w:rsidRDefault="00123DE9">
      <w:pPr>
        <w:jc w:val="left"/>
        <w:rPr>
          <w:szCs w:val="20"/>
        </w:rPr>
      </w:pPr>
    </w:p>
    <w:sectPr w:rsidR="00123DE9" w:rsidSect="00DB5D1C">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BBCB" w14:textId="77777777" w:rsidR="00B13A0D" w:rsidRDefault="00B13A0D" w:rsidP="00FE6E26">
      <w:pPr>
        <w:pStyle w:val="CSNormal"/>
      </w:pPr>
      <w:r>
        <w:separator/>
      </w:r>
    </w:p>
  </w:endnote>
  <w:endnote w:type="continuationSeparator" w:id="0">
    <w:p w14:paraId="7979F81F" w14:textId="77777777" w:rsidR="00B13A0D" w:rsidRDefault="00B13A0D" w:rsidP="00FE6E26">
      <w:pPr>
        <w:pStyle w:val="CSNormal"/>
      </w:pPr>
      <w:r>
        <w:continuationSeparator/>
      </w:r>
    </w:p>
  </w:endnote>
  <w:endnote w:type="continuationNotice" w:id="1">
    <w:p w14:paraId="04ECA3E1" w14:textId="77777777" w:rsidR="00B13A0D" w:rsidRDefault="00B13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FFDB" w14:textId="77777777" w:rsidR="00D104BE" w:rsidRDefault="00D10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3B7D" w14:textId="71054914" w:rsidR="000A6E85" w:rsidRDefault="00926F47" w:rsidP="00FE6E26">
    <w:pPr>
      <w:pStyle w:val="Footer"/>
      <w:tabs>
        <w:tab w:val="clear" w:pos="4819"/>
        <w:tab w:val="clear" w:pos="9638"/>
      </w:tabs>
      <w:jc w:val="right"/>
    </w:pPr>
    <w:r>
      <w:rPr>
        <w:rStyle w:val="PageNumber"/>
      </w:rPr>
      <w:fldChar w:fldCharType="begin"/>
    </w:r>
    <w:r w:rsidR="000A6E85">
      <w:rPr>
        <w:rStyle w:val="PageNumber"/>
      </w:rPr>
      <w:instrText xml:space="preserve"> PAGE </w:instrText>
    </w:r>
    <w:r>
      <w:rPr>
        <w:rStyle w:val="PageNumber"/>
      </w:rPr>
      <w:fldChar w:fldCharType="separate"/>
    </w:r>
    <w:r w:rsidR="00AA69FA">
      <w:rPr>
        <w:rStyle w:val="PageNumber"/>
        <w:noProof/>
      </w:rPr>
      <w:t>2</w:t>
    </w:r>
    <w:r>
      <w:rPr>
        <w:rStyle w:val="PageNumber"/>
      </w:rPr>
      <w:fldChar w:fldCharType="end"/>
    </w:r>
    <w:r w:rsidR="000A6E85">
      <w:rPr>
        <w:rStyle w:val="PageNumber"/>
      </w:rPr>
      <w:t xml:space="preserve"> (</w:t>
    </w:r>
    <w:r>
      <w:rPr>
        <w:rStyle w:val="PageNumber"/>
      </w:rPr>
      <w:fldChar w:fldCharType="begin"/>
    </w:r>
    <w:r w:rsidR="000A6E85">
      <w:rPr>
        <w:rStyle w:val="PageNumber"/>
      </w:rPr>
      <w:instrText xml:space="preserve"> NUMPAGES </w:instrText>
    </w:r>
    <w:r>
      <w:rPr>
        <w:rStyle w:val="PageNumber"/>
      </w:rPr>
      <w:fldChar w:fldCharType="separate"/>
    </w:r>
    <w:r w:rsidR="00AA69FA">
      <w:rPr>
        <w:rStyle w:val="PageNumber"/>
        <w:noProof/>
      </w:rPr>
      <w:t>3</w:t>
    </w:r>
    <w:r>
      <w:rPr>
        <w:rStyle w:val="PageNumber"/>
      </w:rPr>
      <w:fldChar w:fldCharType="end"/>
    </w:r>
    <w:r w:rsidR="000A6E85">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3071" w14:textId="77777777" w:rsidR="00D104BE" w:rsidRDefault="00D10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FECF6" w14:textId="77777777" w:rsidR="00B13A0D" w:rsidRDefault="00B13A0D" w:rsidP="00FE6E26">
      <w:pPr>
        <w:pStyle w:val="CSNormal"/>
      </w:pPr>
      <w:r>
        <w:separator/>
      </w:r>
    </w:p>
  </w:footnote>
  <w:footnote w:type="continuationSeparator" w:id="0">
    <w:p w14:paraId="674CAD1A" w14:textId="77777777" w:rsidR="00B13A0D" w:rsidRDefault="00B13A0D" w:rsidP="00FE6E26">
      <w:pPr>
        <w:pStyle w:val="CSNormal"/>
      </w:pPr>
      <w:r>
        <w:continuationSeparator/>
      </w:r>
    </w:p>
  </w:footnote>
  <w:footnote w:type="continuationNotice" w:id="1">
    <w:p w14:paraId="37A4B7F3" w14:textId="77777777" w:rsidR="00B13A0D" w:rsidRDefault="00B13A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4728" w14:textId="77777777" w:rsidR="00D104BE" w:rsidRDefault="00D10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D144" w14:textId="77777777" w:rsidR="00D104BE" w:rsidRDefault="00D10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DFB6" w14:textId="77777777" w:rsidR="00D104BE" w:rsidRDefault="00D10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D0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9D2256"/>
    <w:multiLevelType w:val="hybridMultilevel"/>
    <w:tmpl w:val="48125478"/>
    <w:lvl w:ilvl="0" w:tplc="2C60D01C">
      <w:start w:val="1"/>
      <w:numFmt w:val="upperLetter"/>
      <w:pStyle w:val="CSNumberingA"/>
      <w:lvlText w:val="(%1)"/>
      <w:lvlJc w:val="left"/>
      <w:pPr>
        <w:tabs>
          <w:tab w:val="num" w:pos="2591"/>
        </w:tabs>
        <w:ind w:left="2591" w:hanging="259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D2A4787"/>
    <w:multiLevelType w:val="multilevel"/>
    <w:tmpl w:val="898C3A7E"/>
    <w:lvl w:ilvl="0">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C6E60"/>
    <w:multiLevelType w:val="hybridMultilevel"/>
    <w:tmpl w:val="7F6E1E70"/>
    <w:lvl w:ilvl="0" w:tplc="25987F20">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8C003E"/>
    <w:multiLevelType w:val="multilevel"/>
    <w:tmpl w:val="898C3A7E"/>
    <w:lvl w:ilvl="0">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15B5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15206E"/>
    <w:multiLevelType w:val="hybridMultilevel"/>
    <w:tmpl w:val="8C3413BA"/>
    <w:lvl w:ilvl="0" w:tplc="316A1608">
      <w:start w:val="1"/>
      <w:numFmt w:val="lowerRoman"/>
      <w:pStyle w:val="CSNumberingi"/>
      <w:lvlText w:val="(%1)"/>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1B641120"/>
    <w:multiLevelType w:val="multilevel"/>
    <w:tmpl w:val="606C7902"/>
    <w:lvl w:ilvl="0">
      <w:start w:val="1"/>
      <w:numFmt w:val="decimal"/>
      <w:lvlText w:val="%1 §"/>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821950"/>
    <w:multiLevelType w:val="multilevel"/>
    <w:tmpl w:val="5420EA48"/>
    <w:lvl w:ilvl="0">
      <w:start w:val="1"/>
      <w:numFmt w:val="bullet"/>
      <w:lvlText w:val="–"/>
      <w:lvlJc w:val="left"/>
      <w:pPr>
        <w:tabs>
          <w:tab w:val="num" w:pos="3686"/>
        </w:tabs>
        <w:ind w:left="3686"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12690"/>
    <w:multiLevelType w:val="hybridMultilevel"/>
    <w:tmpl w:val="279E1E54"/>
    <w:lvl w:ilvl="0" w:tplc="4C2A6900">
      <w:start w:val="1"/>
      <w:numFmt w:val="decimal"/>
      <w:pStyle w:val="CSNumbering1"/>
      <w:lvlText w:val="%1."/>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23535FB0"/>
    <w:multiLevelType w:val="multilevel"/>
    <w:tmpl w:val="40E606E8"/>
    <w:lvl w:ilvl="0">
      <w:start w:val="1"/>
      <w:numFmt w:val="decimal"/>
      <w:lvlText w:val="%1"/>
      <w:lvlJc w:val="left"/>
      <w:pPr>
        <w:tabs>
          <w:tab w:val="num" w:pos="1298"/>
        </w:tabs>
        <w:ind w:left="1298" w:hanging="1298"/>
      </w:pPr>
      <w:rPr>
        <w:rFonts w:hint="default"/>
      </w:rPr>
    </w:lvl>
    <w:lvl w:ilvl="1">
      <w:start w:val="1"/>
      <w:numFmt w:val="decimal"/>
      <w:lvlText w:val="%1.%2"/>
      <w:lvlJc w:val="left"/>
      <w:pPr>
        <w:tabs>
          <w:tab w:val="num" w:pos="1298"/>
        </w:tabs>
        <w:ind w:left="1298" w:hanging="1298"/>
      </w:pPr>
      <w:rPr>
        <w:rFonts w:hint="default"/>
      </w:rPr>
    </w:lvl>
    <w:lvl w:ilvl="2">
      <w:start w:val="1"/>
      <w:numFmt w:val="decimal"/>
      <w:lvlText w:val="%1.%2.%3"/>
      <w:lvlJc w:val="left"/>
      <w:pPr>
        <w:tabs>
          <w:tab w:val="num" w:pos="1298"/>
        </w:tabs>
        <w:ind w:left="1298" w:hanging="1298"/>
      </w:pPr>
      <w:rPr>
        <w:rFonts w:hint="default"/>
      </w:rPr>
    </w:lvl>
    <w:lvl w:ilvl="3">
      <w:start w:val="1"/>
      <w:numFmt w:val="decimal"/>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11" w15:restartNumberingAfterBreak="0">
    <w:nsid w:val="2A8A18A6"/>
    <w:multiLevelType w:val="hybridMultilevel"/>
    <w:tmpl w:val="F8BE5684"/>
    <w:lvl w:ilvl="0" w:tplc="DCF8C0C0">
      <w:start w:val="1"/>
      <w:numFmt w:val="decimal"/>
      <w:pStyle w:val="CSnumbering10"/>
      <w:lvlText w:val="(%1)"/>
      <w:lvlJc w:val="left"/>
      <w:pPr>
        <w:tabs>
          <w:tab w:val="num" w:pos="2591"/>
        </w:tabs>
        <w:ind w:left="2591" w:hanging="259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2EB7559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D45E9F"/>
    <w:multiLevelType w:val="multilevel"/>
    <w:tmpl w:val="6FAA49D2"/>
    <w:lvl w:ilvl="0">
      <w:start w:val="1"/>
      <w:numFmt w:val="decimal"/>
      <w:pStyle w:val="CSMemoheadinglang1"/>
      <w:lvlText w:val="%1"/>
      <w:lvlJc w:val="left"/>
      <w:pPr>
        <w:tabs>
          <w:tab w:val="num" w:pos="1298"/>
        </w:tabs>
        <w:ind w:left="1298" w:hanging="1298"/>
      </w:pPr>
      <w:rPr>
        <w:rFonts w:hint="default"/>
      </w:rPr>
    </w:lvl>
    <w:lvl w:ilvl="1">
      <w:start w:val="1"/>
      <w:numFmt w:val="decimal"/>
      <w:pStyle w:val="CSMemoheadinglang2"/>
      <w:lvlText w:val="%1.%2"/>
      <w:lvlJc w:val="left"/>
      <w:pPr>
        <w:tabs>
          <w:tab w:val="num" w:pos="1298"/>
        </w:tabs>
        <w:ind w:left="1298" w:hanging="1298"/>
      </w:pPr>
      <w:rPr>
        <w:rFonts w:hint="default"/>
      </w:rPr>
    </w:lvl>
    <w:lvl w:ilvl="2">
      <w:start w:val="1"/>
      <w:numFmt w:val="decimal"/>
      <w:pStyle w:val="CSMemoheadinglang3"/>
      <w:lvlText w:val="%1.%2.%3"/>
      <w:lvlJc w:val="left"/>
      <w:pPr>
        <w:tabs>
          <w:tab w:val="num" w:pos="1298"/>
        </w:tabs>
        <w:ind w:left="1298" w:hanging="1298"/>
      </w:pPr>
      <w:rPr>
        <w:rFonts w:hint="default"/>
      </w:rPr>
    </w:lvl>
    <w:lvl w:ilvl="3">
      <w:start w:val="1"/>
      <w:numFmt w:val="decimal"/>
      <w:pStyle w:val="CSMemoheadinglang4"/>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15:restartNumberingAfterBreak="0">
    <w:nsid w:val="372F4F9C"/>
    <w:multiLevelType w:val="multilevel"/>
    <w:tmpl w:val="94B2074E"/>
    <w:lvl w:ilvl="0">
      <w:start w:val="1"/>
      <w:numFmt w:val="lowerLetter"/>
      <w:lvlText w:val="(%1)"/>
      <w:lvlJc w:val="left"/>
      <w:pPr>
        <w:tabs>
          <w:tab w:val="num" w:pos="3272"/>
        </w:tabs>
        <w:ind w:left="3272" w:hanging="681"/>
      </w:pPr>
      <w:rPr>
        <w:rFonts w:hint="default"/>
      </w:rPr>
    </w:lvl>
    <w:lvl w:ilvl="1">
      <w:start w:val="1"/>
      <w:numFmt w:val="decimal"/>
      <w:lvlText w:val="(%2)"/>
      <w:lvlJc w:val="left"/>
      <w:pPr>
        <w:tabs>
          <w:tab w:val="num" w:pos="3969"/>
        </w:tabs>
        <w:ind w:left="3969" w:hanging="697"/>
      </w:pPr>
      <w:rPr>
        <w:rFonts w:hint="default"/>
      </w:rPr>
    </w:lvl>
    <w:lvl w:ilvl="2">
      <w:start w:val="1"/>
      <w:numFmt w:val="lowerLetter"/>
      <w:lvlText w:val="%3."/>
      <w:lvlJc w:val="left"/>
      <w:pPr>
        <w:tabs>
          <w:tab w:val="num" w:pos="4309"/>
        </w:tabs>
        <w:ind w:left="4309" w:hanging="34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37EC0A5B"/>
    <w:multiLevelType w:val="multilevel"/>
    <w:tmpl w:val="5FB4F6A2"/>
    <w:lvl w:ilvl="0">
      <w:start w:val="1"/>
      <w:numFmt w:val="decimal"/>
      <w:pStyle w:val="CSAGRheadinglang1"/>
      <w:lvlText w:val="%1"/>
      <w:lvlJc w:val="left"/>
      <w:pPr>
        <w:tabs>
          <w:tab w:val="num" w:pos="1298"/>
        </w:tabs>
        <w:ind w:left="1298" w:hanging="1298"/>
      </w:pPr>
      <w:rPr>
        <w:rFonts w:hint="default"/>
      </w:rPr>
    </w:lvl>
    <w:lvl w:ilvl="1">
      <w:start w:val="1"/>
      <w:numFmt w:val="decimal"/>
      <w:pStyle w:val="CSAGRheadinglang2"/>
      <w:lvlText w:val="%1.%2"/>
      <w:lvlJc w:val="left"/>
      <w:pPr>
        <w:tabs>
          <w:tab w:val="num" w:pos="1298"/>
        </w:tabs>
        <w:ind w:left="1298" w:hanging="1298"/>
      </w:pPr>
      <w:rPr>
        <w:rFonts w:hint="default"/>
      </w:rPr>
    </w:lvl>
    <w:lvl w:ilvl="2">
      <w:start w:val="1"/>
      <w:numFmt w:val="decimal"/>
      <w:pStyle w:val="CSAgrheadinglang3"/>
      <w:lvlText w:val="%1.%2.%3"/>
      <w:lvlJc w:val="left"/>
      <w:pPr>
        <w:tabs>
          <w:tab w:val="num" w:pos="1298"/>
        </w:tabs>
        <w:ind w:left="1298" w:hanging="1298"/>
      </w:pPr>
      <w:rPr>
        <w:rFonts w:hint="default"/>
      </w:rPr>
    </w:lvl>
    <w:lvl w:ilvl="3">
      <w:start w:val="1"/>
      <w:numFmt w:val="decimal"/>
      <w:pStyle w:val="CSAgrheadinglang4"/>
      <w:lvlText w:val="%1.%2.%3.%4"/>
      <w:lvlJc w:val="left"/>
      <w:pPr>
        <w:tabs>
          <w:tab w:val="num" w:pos="1298"/>
        </w:tabs>
        <w:ind w:left="1298" w:hanging="1298"/>
      </w:pPr>
      <w:rPr>
        <w:rFonts w:hint="default"/>
      </w:rPr>
    </w:lvl>
    <w:lvl w:ilvl="4">
      <w:start w:val="1"/>
      <w:numFmt w:val="decimal"/>
      <w:pStyle w:val="CSAgrheadingla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16" w15:restartNumberingAfterBreak="0">
    <w:nsid w:val="387D5E5B"/>
    <w:multiLevelType w:val="hybridMultilevel"/>
    <w:tmpl w:val="70AACB04"/>
    <w:lvl w:ilvl="0" w:tplc="91B43B52">
      <w:start w:val="1"/>
      <w:numFmt w:val="decimal"/>
      <w:pStyle w:val="CSNumbering"/>
      <w:lvlText w:val="%1 §"/>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40F36396"/>
    <w:multiLevelType w:val="multilevel"/>
    <w:tmpl w:val="2C60AE86"/>
    <w:lvl w:ilvl="0">
      <w:start w:val="1"/>
      <w:numFmt w:val="lowerRoman"/>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10A6D5B"/>
    <w:multiLevelType w:val="multilevel"/>
    <w:tmpl w:val="1B002C26"/>
    <w:lvl w:ilvl="0">
      <w:start w:val="1"/>
      <w:numFmt w:val="decimal"/>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701106"/>
    <w:multiLevelType w:val="hybridMultilevel"/>
    <w:tmpl w:val="E6223BE0"/>
    <w:lvl w:ilvl="0" w:tplc="86A00CBC">
      <w:numFmt w:val="bullet"/>
      <w:lvlText w:val="-"/>
      <w:lvlJc w:val="left"/>
      <w:pPr>
        <w:ind w:left="2951" w:hanging="360"/>
      </w:pPr>
      <w:rPr>
        <w:rFonts w:ascii="Georgia" w:eastAsia="Times New Roman" w:hAnsi="Georgia" w:cs="Times New Roman" w:hint="default"/>
      </w:rPr>
    </w:lvl>
    <w:lvl w:ilvl="1" w:tplc="08090003" w:tentative="1">
      <w:start w:val="1"/>
      <w:numFmt w:val="bullet"/>
      <w:lvlText w:val="o"/>
      <w:lvlJc w:val="left"/>
      <w:pPr>
        <w:ind w:left="3671" w:hanging="360"/>
      </w:pPr>
      <w:rPr>
        <w:rFonts w:ascii="Courier New" w:hAnsi="Courier New" w:cs="Courier New" w:hint="default"/>
      </w:rPr>
    </w:lvl>
    <w:lvl w:ilvl="2" w:tplc="08090005" w:tentative="1">
      <w:start w:val="1"/>
      <w:numFmt w:val="bullet"/>
      <w:lvlText w:val=""/>
      <w:lvlJc w:val="left"/>
      <w:pPr>
        <w:ind w:left="4391" w:hanging="360"/>
      </w:pPr>
      <w:rPr>
        <w:rFonts w:ascii="Wingdings" w:hAnsi="Wingdings" w:hint="default"/>
      </w:rPr>
    </w:lvl>
    <w:lvl w:ilvl="3" w:tplc="08090001" w:tentative="1">
      <w:start w:val="1"/>
      <w:numFmt w:val="bullet"/>
      <w:lvlText w:val=""/>
      <w:lvlJc w:val="left"/>
      <w:pPr>
        <w:ind w:left="5111" w:hanging="360"/>
      </w:pPr>
      <w:rPr>
        <w:rFonts w:ascii="Symbol" w:hAnsi="Symbol" w:hint="default"/>
      </w:rPr>
    </w:lvl>
    <w:lvl w:ilvl="4" w:tplc="08090003" w:tentative="1">
      <w:start w:val="1"/>
      <w:numFmt w:val="bullet"/>
      <w:lvlText w:val="o"/>
      <w:lvlJc w:val="left"/>
      <w:pPr>
        <w:ind w:left="5831" w:hanging="360"/>
      </w:pPr>
      <w:rPr>
        <w:rFonts w:ascii="Courier New" w:hAnsi="Courier New" w:cs="Courier New" w:hint="default"/>
      </w:rPr>
    </w:lvl>
    <w:lvl w:ilvl="5" w:tplc="08090005" w:tentative="1">
      <w:start w:val="1"/>
      <w:numFmt w:val="bullet"/>
      <w:lvlText w:val=""/>
      <w:lvlJc w:val="left"/>
      <w:pPr>
        <w:ind w:left="6551" w:hanging="360"/>
      </w:pPr>
      <w:rPr>
        <w:rFonts w:ascii="Wingdings" w:hAnsi="Wingdings" w:hint="default"/>
      </w:rPr>
    </w:lvl>
    <w:lvl w:ilvl="6" w:tplc="08090001" w:tentative="1">
      <w:start w:val="1"/>
      <w:numFmt w:val="bullet"/>
      <w:lvlText w:val=""/>
      <w:lvlJc w:val="left"/>
      <w:pPr>
        <w:ind w:left="7271" w:hanging="360"/>
      </w:pPr>
      <w:rPr>
        <w:rFonts w:ascii="Symbol" w:hAnsi="Symbol" w:hint="default"/>
      </w:rPr>
    </w:lvl>
    <w:lvl w:ilvl="7" w:tplc="08090003" w:tentative="1">
      <w:start w:val="1"/>
      <w:numFmt w:val="bullet"/>
      <w:lvlText w:val="o"/>
      <w:lvlJc w:val="left"/>
      <w:pPr>
        <w:ind w:left="7991" w:hanging="360"/>
      </w:pPr>
      <w:rPr>
        <w:rFonts w:ascii="Courier New" w:hAnsi="Courier New" w:cs="Courier New" w:hint="default"/>
      </w:rPr>
    </w:lvl>
    <w:lvl w:ilvl="8" w:tplc="08090005" w:tentative="1">
      <w:start w:val="1"/>
      <w:numFmt w:val="bullet"/>
      <w:lvlText w:val=""/>
      <w:lvlJc w:val="left"/>
      <w:pPr>
        <w:ind w:left="8711" w:hanging="360"/>
      </w:pPr>
      <w:rPr>
        <w:rFonts w:ascii="Wingdings" w:hAnsi="Wingdings" w:hint="default"/>
      </w:rPr>
    </w:lvl>
  </w:abstractNum>
  <w:abstractNum w:abstractNumId="20" w15:restartNumberingAfterBreak="0">
    <w:nsid w:val="497F4559"/>
    <w:multiLevelType w:val="multilevel"/>
    <w:tmpl w:val="AE1267E4"/>
    <w:lvl w:ilvl="0">
      <w:start w:val="1"/>
      <w:numFmt w:val="lowerLetter"/>
      <w:pStyle w:val="CSMultilevelnumbering"/>
      <w:lvlText w:val="(%1)"/>
      <w:lvlJc w:val="left"/>
      <w:pPr>
        <w:tabs>
          <w:tab w:val="num" w:pos="3272"/>
        </w:tabs>
        <w:ind w:left="3272" w:hanging="681"/>
      </w:pPr>
      <w:rPr>
        <w:rFonts w:hint="default"/>
      </w:rPr>
    </w:lvl>
    <w:lvl w:ilvl="1">
      <w:start w:val="1"/>
      <w:numFmt w:val="decimal"/>
      <w:lvlText w:val="(%2)"/>
      <w:lvlJc w:val="left"/>
      <w:pPr>
        <w:tabs>
          <w:tab w:val="num" w:pos="3952"/>
        </w:tabs>
        <w:ind w:left="3952" w:hanging="680"/>
      </w:pPr>
      <w:rPr>
        <w:rFonts w:hint="default"/>
      </w:rPr>
    </w:lvl>
    <w:lvl w:ilvl="2">
      <w:start w:val="1"/>
      <w:numFmt w:val="lowerLetter"/>
      <w:lvlText w:val="%3."/>
      <w:lvlJc w:val="left"/>
      <w:pPr>
        <w:tabs>
          <w:tab w:val="num" w:pos="4309"/>
        </w:tabs>
        <w:ind w:left="4309" w:hanging="35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1" w15:restartNumberingAfterBreak="0">
    <w:nsid w:val="4F506A34"/>
    <w:multiLevelType w:val="hybridMultilevel"/>
    <w:tmpl w:val="41FE1AEE"/>
    <w:lvl w:ilvl="0" w:tplc="3B28C01A">
      <w:start w:val="1"/>
      <w:numFmt w:val="bullet"/>
      <w:pStyle w:val="CSbullet"/>
      <w:lvlText w:val=""/>
      <w:lvlJc w:val="left"/>
      <w:pPr>
        <w:tabs>
          <w:tab w:val="num" w:pos="3272"/>
        </w:tabs>
        <w:ind w:left="3272" w:hanging="681"/>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30596F"/>
    <w:multiLevelType w:val="hybridMultilevel"/>
    <w:tmpl w:val="E0A81F12"/>
    <w:lvl w:ilvl="0" w:tplc="8A8A53DE">
      <w:start w:val="1"/>
      <w:numFmt w:val="lowerLetter"/>
      <w:pStyle w:val="CSNumberinga0"/>
      <w:lvlText w:val="(%1)"/>
      <w:lvlJc w:val="left"/>
      <w:pPr>
        <w:tabs>
          <w:tab w:val="num" w:pos="3272"/>
        </w:tabs>
        <w:ind w:left="3272" w:hanging="681"/>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557D71B0"/>
    <w:multiLevelType w:val="hybridMultilevel"/>
    <w:tmpl w:val="5FFE116E"/>
    <w:lvl w:ilvl="0" w:tplc="1500028E">
      <w:start w:val="1"/>
      <w:numFmt w:val="bullet"/>
      <w:pStyle w:val="CSline"/>
      <w:lvlText w:val="–"/>
      <w:lvlJc w:val="left"/>
      <w:pPr>
        <w:tabs>
          <w:tab w:val="num" w:pos="3555"/>
        </w:tabs>
        <w:ind w:left="3555" w:hanging="283"/>
      </w:pPr>
      <w:rPr>
        <w:rFonts w:ascii="CG Omega" w:hAnsi="CG Omega" w:cs="CG Omega"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C71CB"/>
    <w:multiLevelType w:val="multilevel"/>
    <w:tmpl w:val="E514E572"/>
    <w:lvl w:ilvl="0">
      <w:start w:val="1"/>
      <w:numFmt w:val="decimal"/>
      <w:lvlText w:val="%1"/>
      <w:lvlJc w:val="left"/>
      <w:pPr>
        <w:tabs>
          <w:tab w:val="num" w:pos="1298"/>
        </w:tabs>
        <w:ind w:left="1298" w:hanging="1298"/>
      </w:pPr>
      <w:rPr>
        <w:rFonts w:hint="default"/>
      </w:rPr>
    </w:lvl>
    <w:lvl w:ilvl="1">
      <w:start w:val="1"/>
      <w:numFmt w:val="decimal"/>
      <w:lvlText w:val="%1.%2"/>
      <w:lvlJc w:val="left"/>
      <w:pPr>
        <w:tabs>
          <w:tab w:val="num" w:pos="1298"/>
        </w:tabs>
        <w:ind w:left="1298" w:hanging="1298"/>
      </w:pPr>
      <w:rPr>
        <w:rFonts w:hint="default"/>
      </w:rPr>
    </w:lvl>
    <w:lvl w:ilvl="2">
      <w:start w:val="1"/>
      <w:numFmt w:val="decimal"/>
      <w:lvlText w:val="%1.%2.%3"/>
      <w:lvlJc w:val="left"/>
      <w:pPr>
        <w:tabs>
          <w:tab w:val="num" w:pos="1298"/>
        </w:tabs>
        <w:ind w:left="1298" w:hanging="1298"/>
      </w:pPr>
      <w:rPr>
        <w:rFonts w:hint="default"/>
      </w:rPr>
    </w:lvl>
    <w:lvl w:ilvl="3">
      <w:start w:val="1"/>
      <w:numFmt w:val="decimal"/>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25" w15:restartNumberingAfterBreak="0">
    <w:nsid w:val="5E617AE4"/>
    <w:multiLevelType w:val="multilevel"/>
    <w:tmpl w:val="E7065106"/>
    <w:lvl w:ilvl="0">
      <w:start w:val="1"/>
      <w:numFmt w:val="lowerLetter"/>
      <w:lvlText w:val="(%1)"/>
      <w:lvlJc w:val="left"/>
      <w:pPr>
        <w:tabs>
          <w:tab w:val="num" w:pos="3402"/>
        </w:tabs>
        <w:ind w:left="3402" w:hanging="680"/>
      </w:pPr>
      <w:rPr>
        <w:rFonts w:hint="default"/>
      </w:rPr>
    </w:lvl>
    <w:lvl w:ilvl="1">
      <w:start w:val="1"/>
      <w:numFmt w:val="decimal"/>
      <w:lvlText w:val="(%2)"/>
      <w:lvlJc w:val="left"/>
      <w:pPr>
        <w:tabs>
          <w:tab w:val="num" w:pos="3742"/>
        </w:tabs>
        <w:ind w:left="3742" w:hanging="340"/>
      </w:pPr>
      <w:rPr>
        <w:rFonts w:hint="default"/>
      </w:rPr>
    </w:lvl>
    <w:lvl w:ilvl="2">
      <w:start w:val="1"/>
      <w:numFmt w:val="lowerLetter"/>
      <w:lvlText w:val="%3."/>
      <w:lvlJc w:val="left"/>
      <w:pPr>
        <w:tabs>
          <w:tab w:val="num" w:pos="4082"/>
        </w:tabs>
        <w:ind w:left="4082" w:hanging="34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6" w15:restartNumberingAfterBreak="0">
    <w:nsid w:val="643502ED"/>
    <w:multiLevelType w:val="multilevel"/>
    <w:tmpl w:val="756064AA"/>
    <w:lvl w:ilvl="0">
      <w:start w:val="1"/>
      <w:numFmt w:val="lowerLetter"/>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BD92AD4"/>
    <w:multiLevelType w:val="hybridMultilevel"/>
    <w:tmpl w:val="29BEC078"/>
    <w:lvl w:ilvl="0" w:tplc="79A05AD0">
      <w:start w:val="1"/>
      <w:numFmt w:val="bullet"/>
      <w:lvlText w:val="–"/>
      <w:lvlJc w:val="left"/>
      <w:pPr>
        <w:tabs>
          <w:tab w:val="num" w:pos="3686"/>
        </w:tabs>
        <w:ind w:left="3686" w:hanging="284"/>
      </w:pPr>
      <w:rPr>
        <w:rFonts w:ascii="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970A5B"/>
    <w:multiLevelType w:val="hybridMultilevel"/>
    <w:tmpl w:val="770A330E"/>
    <w:lvl w:ilvl="0" w:tplc="A59E0D4C">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E26073"/>
    <w:multiLevelType w:val="multilevel"/>
    <w:tmpl w:val="3C9206E6"/>
    <w:lvl w:ilvl="0">
      <w:start w:val="1"/>
      <w:numFmt w:val="decimal"/>
      <w:pStyle w:val="CSMemoheading1"/>
      <w:lvlText w:val="%1"/>
      <w:lvlJc w:val="left"/>
      <w:pPr>
        <w:tabs>
          <w:tab w:val="num" w:pos="1298"/>
        </w:tabs>
        <w:ind w:left="1298" w:hanging="1298"/>
      </w:pPr>
      <w:rPr>
        <w:rFonts w:hint="default"/>
      </w:rPr>
    </w:lvl>
    <w:lvl w:ilvl="1">
      <w:start w:val="1"/>
      <w:numFmt w:val="decimal"/>
      <w:pStyle w:val="CSMemoheading2"/>
      <w:lvlText w:val="%1.%2"/>
      <w:lvlJc w:val="left"/>
      <w:pPr>
        <w:tabs>
          <w:tab w:val="num" w:pos="1298"/>
        </w:tabs>
        <w:ind w:left="1298" w:hanging="1298"/>
      </w:pPr>
      <w:rPr>
        <w:rFonts w:hint="default"/>
      </w:rPr>
    </w:lvl>
    <w:lvl w:ilvl="2">
      <w:start w:val="1"/>
      <w:numFmt w:val="decimal"/>
      <w:pStyle w:val="CSMemoheading3"/>
      <w:lvlText w:val="%1.%2.%3"/>
      <w:lvlJc w:val="left"/>
      <w:pPr>
        <w:tabs>
          <w:tab w:val="num" w:pos="1298"/>
        </w:tabs>
        <w:ind w:left="1298" w:hanging="1298"/>
      </w:pPr>
      <w:rPr>
        <w:rFonts w:hint="default"/>
      </w:rPr>
    </w:lvl>
    <w:lvl w:ilvl="3">
      <w:start w:val="1"/>
      <w:numFmt w:val="decimal"/>
      <w:pStyle w:val="CSMemoheading4"/>
      <w:lvlText w:val="%1.%2.%3.%4   "/>
      <w:lvlJc w:val="left"/>
      <w:pPr>
        <w:tabs>
          <w:tab w:val="num" w:pos="1298"/>
        </w:tabs>
        <w:ind w:left="1298" w:hanging="1298"/>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0" w15:restartNumberingAfterBreak="0">
    <w:nsid w:val="7B0B2D41"/>
    <w:multiLevelType w:val="multilevel"/>
    <w:tmpl w:val="F31AACC4"/>
    <w:lvl w:ilvl="0">
      <w:start w:val="1"/>
      <w:numFmt w:val="decimal"/>
      <w:pStyle w:val="CSAGRheading1"/>
      <w:lvlText w:val="%1"/>
      <w:lvlJc w:val="left"/>
      <w:pPr>
        <w:tabs>
          <w:tab w:val="num" w:pos="1298"/>
        </w:tabs>
        <w:ind w:left="1298" w:hanging="1298"/>
      </w:pPr>
      <w:rPr>
        <w:rFonts w:hint="default"/>
      </w:rPr>
    </w:lvl>
    <w:lvl w:ilvl="1">
      <w:start w:val="1"/>
      <w:numFmt w:val="decimal"/>
      <w:pStyle w:val="CSAGRheading2"/>
      <w:lvlText w:val="%1.%2"/>
      <w:lvlJc w:val="left"/>
      <w:pPr>
        <w:tabs>
          <w:tab w:val="num" w:pos="1298"/>
        </w:tabs>
        <w:ind w:left="1298" w:hanging="1298"/>
      </w:pPr>
      <w:rPr>
        <w:rFonts w:hint="default"/>
      </w:rPr>
    </w:lvl>
    <w:lvl w:ilvl="2">
      <w:start w:val="1"/>
      <w:numFmt w:val="decimal"/>
      <w:pStyle w:val="CSAGRheading3"/>
      <w:lvlText w:val="%1.%2.%3"/>
      <w:lvlJc w:val="left"/>
      <w:pPr>
        <w:tabs>
          <w:tab w:val="num" w:pos="1298"/>
        </w:tabs>
        <w:ind w:left="1298" w:hanging="1298"/>
      </w:pPr>
      <w:rPr>
        <w:rFonts w:hint="default"/>
      </w:rPr>
    </w:lvl>
    <w:lvl w:ilvl="3">
      <w:start w:val="1"/>
      <w:numFmt w:val="decimal"/>
      <w:pStyle w:val="CSAGRheading4"/>
      <w:lvlText w:val="%1.%2.%3.%4"/>
      <w:lvlJc w:val="left"/>
      <w:pPr>
        <w:tabs>
          <w:tab w:val="num" w:pos="1298"/>
        </w:tabs>
        <w:ind w:left="1298" w:hanging="1298"/>
      </w:pPr>
      <w:rPr>
        <w:rFonts w:hint="default"/>
      </w:rPr>
    </w:lvl>
    <w:lvl w:ilvl="4">
      <w:start w:val="1"/>
      <w:numFmt w:val="decimal"/>
      <w:pStyle w:val="CSAGRheadi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num w:numId="1">
    <w:abstractNumId w:val="13"/>
  </w:num>
  <w:num w:numId="2">
    <w:abstractNumId w:val="28"/>
  </w:num>
  <w:num w:numId="3">
    <w:abstractNumId w:val="27"/>
  </w:num>
  <w:num w:numId="4">
    <w:abstractNumId w:val="1"/>
  </w:num>
  <w:num w:numId="5">
    <w:abstractNumId w:val="11"/>
  </w:num>
  <w:num w:numId="6">
    <w:abstractNumId w:val="9"/>
  </w:num>
  <w:num w:numId="7">
    <w:abstractNumId w:val="22"/>
  </w:num>
  <w:num w:numId="8">
    <w:abstractNumId w:val="6"/>
  </w:num>
  <w:num w:numId="9">
    <w:abstractNumId w:val="16"/>
  </w:num>
  <w:num w:numId="10">
    <w:abstractNumId w:val="30"/>
  </w:num>
  <w:num w:numId="11">
    <w:abstractNumId w:val="20"/>
  </w:num>
  <w:num w:numId="12">
    <w:abstractNumId w:val="5"/>
  </w:num>
  <w:num w:numId="13">
    <w:abstractNumId w:val="0"/>
  </w:num>
  <w:num w:numId="14">
    <w:abstractNumId w:val="25"/>
  </w:num>
  <w:num w:numId="15">
    <w:abstractNumId w:val="14"/>
  </w:num>
  <w:num w:numId="16">
    <w:abstractNumId w:val="29"/>
  </w:num>
  <w:num w:numId="17">
    <w:abstractNumId w:val="12"/>
  </w:num>
  <w:num w:numId="18">
    <w:abstractNumId w:val="4"/>
  </w:num>
  <w:num w:numId="19">
    <w:abstractNumId w:val="2"/>
  </w:num>
  <w:num w:numId="20">
    <w:abstractNumId w:val="21"/>
  </w:num>
  <w:num w:numId="21">
    <w:abstractNumId w:val="8"/>
  </w:num>
  <w:num w:numId="22">
    <w:abstractNumId w:val="23"/>
  </w:num>
  <w:num w:numId="23">
    <w:abstractNumId w:val="17"/>
  </w:num>
  <w:num w:numId="24">
    <w:abstractNumId w:val="7"/>
  </w:num>
  <w:num w:numId="25">
    <w:abstractNumId w:val="26"/>
  </w:num>
  <w:num w:numId="26">
    <w:abstractNumId w:val="18"/>
  </w:num>
  <w:num w:numId="27">
    <w:abstractNumId w:val="15"/>
  </w:num>
  <w:num w:numId="28">
    <w:abstractNumId w:val="10"/>
  </w:num>
  <w:num w:numId="29">
    <w:abstractNumId w:val="24"/>
  </w:num>
  <w:num w:numId="30">
    <w:abstractNumId w:val="3"/>
  </w:num>
  <w:num w:numId="3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formsDesig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79"/>
    <w:rsid w:val="00005776"/>
    <w:rsid w:val="00006544"/>
    <w:rsid w:val="00006DA5"/>
    <w:rsid w:val="00010A15"/>
    <w:rsid w:val="00010AAF"/>
    <w:rsid w:val="000113C3"/>
    <w:rsid w:val="00015850"/>
    <w:rsid w:val="00022002"/>
    <w:rsid w:val="0002608F"/>
    <w:rsid w:val="00027991"/>
    <w:rsid w:val="000317C1"/>
    <w:rsid w:val="00033475"/>
    <w:rsid w:val="0004238B"/>
    <w:rsid w:val="00055A7D"/>
    <w:rsid w:val="00056AC9"/>
    <w:rsid w:val="0008065E"/>
    <w:rsid w:val="0008159A"/>
    <w:rsid w:val="000954FE"/>
    <w:rsid w:val="000A1024"/>
    <w:rsid w:val="000A4761"/>
    <w:rsid w:val="000A519B"/>
    <w:rsid w:val="000A52E4"/>
    <w:rsid w:val="000A6E85"/>
    <w:rsid w:val="000B31DA"/>
    <w:rsid w:val="000D108A"/>
    <w:rsid w:val="000D1C36"/>
    <w:rsid w:val="000D2AC4"/>
    <w:rsid w:val="000D2EC9"/>
    <w:rsid w:val="000D2FC4"/>
    <w:rsid w:val="000D3D5A"/>
    <w:rsid w:val="000F12D6"/>
    <w:rsid w:val="00103398"/>
    <w:rsid w:val="0011120E"/>
    <w:rsid w:val="00113050"/>
    <w:rsid w:val="001215D1"/>
    <w:rsid w:val="00123DE9"/>
    <w:rsid w:val="0012764A"/>
    <w:rsid w:val="00130A9F"/>
    <w:rsid w:val="00130F1B"/>
    <w:rsid w:val="0013257B"/>
    <w:rsid w:val="00132824"/>
    <w:rsid w:val="00135F7C"/>
    <w:rsid w:val="00140158"/>
    <w:rsid w:val="00151726"/>
    <w:rsid w:val="0015329E"/>
    <w:rsid w:val="001545A7"/>
    <w:rsid w:val="001553DC"/>
    <w:rsid w:val="00156BF5"/>
    <w:rsid w:val="00165A14"/>
    <w:rsid w:val="00174D58"/>
    <w:rsid w:val="001806D5"/>
    <w:rsid w:val="001822B8"/>
    <w:rsid w:val="00190B96"/>
    <w:rsid w:val="00193425"/>
    <w:rsid w:val="001A11D3"/>
    <w:rsid w:val="001A29AC"/>
    <w:rsid w:val="001A4CE3"/>
    <w:rsid w:val="001A709B"/>
    <w:rsid w:val="001D3422"/>
    <w:rsid w:val="001D5D6D"/>
    <w:rsid w:val="001E06C0"/>
    <w:rsid w:val="001E654F"/>
    <w:rsid w:val="001F0435"/>
    <w:rsid w:val="001F2D0D"/>
    <w:rsid w:val="001F7145"/>
    <w:rsid w:val="00206AAA"/>
    <w:rsid w:val="00212B33"/>
    <w:rsid w:val="00214B77"/>
    <w:rsid w:val="00226A77"/>
    <w:rsid w:val="00236C38"/>
    <w:rsid w:val="002412C8"/>
    <w:rsid w:val="00243A34"/>
    <w:rsid w:val="00246774"/>
    <w:rsid w:val="00252E78"/>
    <w:rsid w:val="0025675A"/>
    <w:rsid w:val="002609D3"/>
    <w:rsid w:val="00264A9A"/>
    <w:rsid w:val="00267617"/>
    <w:rsid w:val="00270292"/>
    <w:rsid w:val="002703F2"/>
    <w:rsid w:val="00272FA0"/>
    <w:rsid w:val="002742FA"/>
    <w:rsid w:val="00276038"/>
    <w:rsid w:val="00281AB9"/>
    <w:rsid w:val="00285FC6"/>
    <w:rsid w:val="0029202E"/>
    <w:rsid w:val="00294CB0"/>
    <w:rsid w:val="002A203A"/>
    <w:rsid w:val="002B13B1"/>
    <w:rsid w:val="002B6A5C"/>
    <w:rsid w:val="002C2368"/>
    <w:rsid w:val="002C441D"/>
    <w:rsid w:val="002C50E5"/>
    <w:rsid w:val="002C5DF1"/>
    <w:rsid w:val="00304DB0"/>
    <w:rsid w:val="00304EB8"/>
    <w:rsid w:val="00307F09"/>
    <w:rsid w:val="003102DA"/>
    <w:rsid w:val="00314DC2"/>
    <w:rsid w:val="00315EA9"/>
    <w:rsid w:val="0033095A"/>
    <w:rsid w:val="00334116"/>
    <w:rsid w:val="003345F3"/>
    <w:rsid w:val="00334A05"/>
    <w:rsid w:val="00335A51"/>
    <w:rsid w:val="0034005C"/>
    <w:rsid w:val="00340513"/>
    <w:rsid w:val="00350D37"/>
    <w:rsid w:val="003517A8"/>
    <w:rsid w:val="00353590"/>
    <w:rsid w:val="003543B3"/>
    <w:rsid w:val="00355FEF"/>
    <w:rsid w:val="003570CC"/>
    <w:rsid w:val="00360799"/>
    <w:rsid w:val="003612B3"/>
    <w:rsid w:val="00364AC6"/>
    <w:rsid w:val="00365372"/>
    <w:rsid w:val="003665A2"/>
    <w:rsid w:val="00381865"/>
    <w:rsid w:val="00382E69"/>
    <w:rsid w:val="00390985"/>
    <w:rsid w:val="00390B64"/>
    <w:rsid w:val="00393EB1"/>
    <w:rsid w:val="00397C87"/>
    <w:rsid w:val="003A452F"/>
    <w:rsid w:val="003B3C86"/>
    <w:rsid w:val="003B4D3C"/>
    <w:rsid w:val="003B5453"/>
    <w:rsid w:val="003C24D9"/>
    <w:rsid w:val="003D38F9"/>
    <w:rsid w:val="003D5B02"/>
    <w:rsid w:val="003E77A5"/>
    <w:rsid w:val="003F0664"/>
    <w:rsid w:val="003F0C22"/>
    <w:rsid w:val="003F3BF3"/>
    <w:rsid w:val="003F4D12"/>
    <w:rsid w:val="003F6025"/>
    <w:rsid w:val="00403ECA"/>
    <w:rsid w:val="00411138"/>
    <w:rsid w:val="00414E65"/>
    <w:rsid w:val="00415009"/>
    <w:rsid w:val="00417220"/>
    <w:rsid w:val="00423EB3"/>
    <w:rsid w:val="00425CE1"/>
    <w:rsid w:val="0042651C"/>
    <w:rsid w:val="004271AF"/>
    <w:rsid w:val="00432B8B"/>
    <w:rsid w:val="00441C37"/>
    <w:rsid w:val="00446DE7"/>
    <w:rsid w:val="00450E55"/>
    <w:rsid w:val="004510E3"/>
    <w:rsid w:val="004541BA"/>
    <w:rsid w:val="00455AD2"/>
    <w:rsid w:val="00462C42"/>
    <w:rsid w:val="00466726"/>
    <w:rsid w:val="004749BD"/>
    <w:rsid w:val="0048439B"/>
    <w:rsid w:val="00485476"/>
    <w:rsid w:val="004879FE"/>
    <w:rsid w:val="00491447"/>
    <w:rsid w:val="004923D0"/>
    <w:rsid w:val="0049600D"/>
    <w:rsid w:val="004A07C6"/>
    <w:rsid w:val="004A25CB"/>
    <w:rsid w:val="004B3BA7"/>
    <w:rsid w:val="004D40BF"/>
    <w:rsid w:val="004E3B40"/>
    <w:rsid w:val="004E7117"/>
    <w:rsid w:val="004F0FA5"/>
    <w:rsid w:val="004F22C1"/>
    <w:rsid w:val="00513446"/>
    <w:rsid w:val="005166FA"/>
    <w:rsid w:val="0052512A"/>
    <w:rsid w:val="00531F1A"/>
    <w:rsid w:val="00532632"/>
    <w:rsid w:val="0053453F"/>
    <w:rsid w:val="00540810"/>
    <w:rsid w:val="00552C07"/>
    <w:rsid w:val="00554010"/>
    <w:rsid w:val="00555469"/>
    <w:rsid w:val="005568A6"/>
    <w:rsid w:val="0055759B"/>
    <w:rsid w:val="00563198"/>
    <w:rsid w:val="005668C9"/>
    <w:rsid w:val="005719E7"/>
    <w:rsid w:val="005739AF"/>
    <w:rsid w:val="00576287"/>
    <w:rsid w:val="005779E2"/>
    <w:rsid w:val="005812C6"/>
    <w:rsid w:val="00585DEB"/>
    <w:rsid w:val="005873B4"/>
    <w:rsid w:val="0059242A"/>
    <w:rsid w:val="00592B50"/>
    <w:rsid w:val="00594F83"/>
    <w:rsid w:val="005A7661"/>
    <w:rsid w:val="005C374B"/>
    <w:rsid w:val="005D3666"/>
    <w:rsid w:val="005E1C49"/>
    <w:rsid w:val="005E4387"/>
    <w:rsid w:val="005E745F"/>
    <w:rsid w:val="005F175B"/>
    <w:rsid w:val="005F3463"/>
    <w:rsid w:val="005F3AB5"/>
    <w:rsid w:val="005F68CA"/>
    <w:rsid w:val="0060596E"/>
    <w:rsid w:val="006127E1"/>
    <w:rsid w:val="00613067"/>
    <w:rsid w:val="00613393"/>
    <w:rsid w:val="00613735"/>
    <w:rsid w:val="00614321"/>
    <w:rsid w:val="00614966"/>
    <w:rsid w:val="00632ACD"/>
    <w:rsid w:val="006340C3"/>
    <w:rsid w:val="00635B86"/>
    <w:rsid w:val="006479E6"/>
    <w:rsid w:val="006508A2"/>
    <w:rsid w:val="00651F9F"/>
    <w:rsid w:val="006540CA"/>
    <w:rsid w:val="00654505"/>
    <w:rsid w:val="0065724D"/>
    <w:rsid w:val="006615BD"/>
    <w:rsid w:val="00662306"/>
    <w:rsid w:val="00662D14"/>
    <w:rsid w:val="00664E3D"/>
    <w:rsid w:val="00670799"/>
    <w:rsid w:val="00670FA1"/>
    <w:rsid w:val="00672268"/>
    <w:rsid w:val="00682653"/>
    <w:rsid w:val="00683C31"/>
    <w:rsid w:val="00687892"/>
    <w:rsid w:val="0069165B"/>
    <w:rsid w:val="006929E8"/>
    <w:rsid w:val="006977BE"/>
    <w:rsid w:val="006A03F4"/>
    <w:rsid w:val="006A6350"/>
    <w:rsid w:val="006B1402"/>
    <w:rsid w:val="006B24F0"/>
    <w:rsid w:val="006B2BCA"/>
    <w:rsid w:val="006B37E1"/>
    <w:rsid w:val="006B42F4"/>
    <w:rsid w:val="006C0391"/>
    <w:rsid w:val="006C1686"/>
    <w:rsid w:val="006C1864"/>
    <w:rsid w:val="006C4629"/>
    <w:rsid w:val="006C6A04"/>
    <w:rsid w:val="006C7249"/>
    <w:rsid w:val="006C7E68"/>
    <w:rsid w:val="006D00BF"/>
    <w:rsid w:val="006D574F"/>
    <w:rsid w:val="006D5FAA"/>
    <w:rsid w:val="006D706A"/>
    <w:rsid w:val="006E0A67"/>
    <w:rsid w:val="006E48A4"/>
    <w:rsid w:val="006E6EEC"/>
    <w:rsid w:val="006E71C4"/>
    <w:rsid w:val="006F1EDB"/>
    <w:rsid w:val="006F420C"/>
    <w:rsid w:val="00704D37"/>
    <w:rsid w:val="00711CA5"/>
    <w:rsid w:val="007201C6"/>
    <w:rsid w:val="00726490"/>
    <w:rsid w:val="0073394A"/>
    <w:rsid w:val="00736B8F"/>
    <w:rsid w:val="00742311"/>
    <w:rsid w:val="00742667"/>
    <w:rsid w:val="00743325"/>
    <w:rsid w:val="00743FE5"/>
    <w:rsid w:val="00746708"/>
    <w:rsid w:val="007516F2"/>
    <w:rsid w:val="00753A4F"/>
    <w:rsid w:val="007549FF"/>
    <w:rsid w:val="00766E3B"/>
    <w:rsid w:val="00772BEF"/>
    <w:rsid w:val="007763EC"/>
    <w:rsid w:val="00776ADD"/>
    <w:rsid w:val="00785526"/>
    <w:rsid w:val="00787410"/>
    <w:rsid w:val="0079084C"/>
    <w:rsid w:val="00792DC0"/>
    <w:rsid w:val="00793652"/>
    <w:rsid w:val="007B016F"/>
    <w:rsid w:val="007B2F1D"/>
    <w:rsid w:val="007B3B37"/>
    <w:rsid w:val="007B5430"/>
    <w:rsid w:val="007C027A"/>
    <w:rsid w:val="007D19E4"/>
    <w:rsid w:val="007D7029"/>
    <w:rsid w:val="007E1628"/>
    <w:rsid w:val="007E2518"/>
    <w:rsid w:val="007E55A2"/>
    <w:rsid w:val="007E6086"/>
    <w:rsid w:val="007E76E7"/>
    <w:rsid w:val="007F10AD"/>
    <w:rsid w:val="007F371F"/>
    <w:rsid w:val="007F3771"/>
    <w:rsid w:val="007F49E9"/>
    <w:rsid w:val="007F5152"/>
    <w:rsid w:val="00807B25"/>
    <w:rsid w:val="00811CAB"/>
    <w:rsid w:val="008121F2"/>
    <w:rsid w:val="00813B34"/>
    <w:rsid w:val="00814242"/>
    <w:rsid w:val="00814EEA"/>
    <w:rsid w:val="008215C0"/>
    <w:rsid w:val="00822A88"/>
    <w:rsid w:val="0082636B"/>
    <w:rsid w:val="008314A8"/>
    <w:rsid w:val="00831814"/>
    <w:rsid w:val="00831FCD"/>
    <w:rsid w:val="00833699"/>
    <w:rsid w:val="008421B1"/>
    <w:rsid w:val="0084377B"/>
    <w:rsid w:val="008519C4"/>
    <w:rsid w:val="0085471F"/>
    <w:rsid w:val="008669DB"/>
    <w:rsid w:val="00866BE9"/>
    <w:rsid w:val="00870414"/>
    <w:rsid w:val="00877371"/>
    <w:rsid w:val="0088065D"/>
    <w:rsid w:val="00892627"/>
    <w:rsid w:val="00892B00"/>
    <w:rsid w:val="008950AF"/>
    <w:rsid w:val="008B7D0D"/>
    <w:rsid w:val="008C65B2"/>
    <w:rsid w:val="008C6763"/>
    <w:rsid w:val="008C68BC"/>
    <w:rsid w:val="008D22C9"/>
    <w:rsid w:val="008D44C7"/>
    <w:rsid w:val="008D565E"/>
    <w:rsid w:val="008E3DC6"/>
    <w:rsid w:val="008F0E06"/>
    <w:rsid w:val="008F106D"/>
    <w:rsid w:val="008F3F3B"/>
    <w:rsid w:val="008F5D92"/>
    <w:rsid w:val="008F5F29"/>
    <w:rsid w:val="0090115F"/>
    <w:rsid w:val="009037A6"/>
    <w:rsid w:val="0090606B"/>
    <w:rsid w:val="00917665"/>
    <w:rsid w:val="009200C0"/>
    <w:rsid w:val="00923CB0"/>
    <w:rsid w:val="009245E0"/>
    <w:rsid w:val="009262A0"/>
    <w:rsid w:val="00926F47"/>
    <w:rsid w:val="00927F6D"/>
    <w:rsid w:val="00931A7B"/>
    <w:rsid w:val="00932B8E"/>
    <w:rsid w:val="00934061"/>
    <w:rsid w:val="0094387F"/>
    <w:rsid w:val="009455D8"/>
    <w:rsid w:val="00946332"/>
    <w:rsid w:val="00951A50"/>
    <w:rsid w:val="00952C3A"/>
    <w:rsid w:val="0096373F"/>
    <w:rsid w:val="009709E0"/>
    <w:rsid w:val="00972E00"/>
    <w:rsid w:val="00983A83"/>
    <w:rsid w:val="00983F3A"/>
    <w:rsid w:val="00986976"/>
    <w:rsid w:val="00986D3B"/>
    <w:rsid w:val="0099132C"/>
    <w:rsid w:val="009958E5"/>
    <w:rsid w:val="00996453"/>
    <w:rsid w:val="009965B7"/>
    <w:rsid w:val="009A12FA"/>
    <w:rsid w:val="009A381C"/>
    <w:rsid w:val="009B30FB"/>
    <w:rsid w:val="009B355C"/>
    <w:rsid w:val="009C1C2A"/>
    <w:rsid w:val="009C3EC3"/>
    <w:rsid w:val="009D1392"/>
    <w:rsid w:val="009E0110"/>
    <w:rsid w:val="009E06C5"/>
    <w:rsid w:val="009F1025"/>
    <w:rsid w:val="009F612B"/>
    <w:rsid w:val="00A000C7"/>
    <w:rsid w:val="00A0204D"/>
    <w:rsid w:val="00A04842"/>
    <w:rsid w:val="00A04CA4"/>
    <w:rsid w:val="00A05859"/>
    <w:rsid w:val="00A14486"/>
    <w:rsid w:val="00A16001"/>
    <w:rsid w:val="00A171C0"/>
    <w:rsid w:val="00A17413"/>
    <w:rsid w:val="00A22055"/>
    <w:rsid w:val="00A24EAA"/>
    <w:rsid w:val="00A33760"/>
    <w:rsid w:val="00A3409D"/>
    <w:rsid w:val="00A4383F"/>
    <w:rsid w:val="00A43A67"/>
    <w:rsid w:val="00A5616C"/>
    <w:rsid w:val="00A5629B"/>
    <w:rsid w:val="00A57A4D"/>
    <w:rsid w:val="00A62CAD"/>
    <w:rsid w:val="00A65CED"/>
    <w:rsid w:val="00A66021"/>
    <w:rsid w:val="00A7107B"/>
    <w:rsid w:val="00A718A8"/>
    <w:rsid w:val="00A71CDA"/>
    <w:rsid w:val="00A80D66"/>
    <w:rsid w:val="00A8108B"/>
    <w:rsid w:val="00AA106A"/>
    <w:rsid w:val="00AA2694"/>
    <w:rsid w:val="00AA364E"/>
    <w:rsid w:val="00AA69FA"/>
    <w:rsid w:val="00AB395D"/>
    <w:rsid w:val="00AB49CB"/>
    <w:rsid w:val="00AB5C9E"/>
    <w:rsid w:val="00AD0CD6"/>
    <w:rsid w:val="00AD13FC"/>
    <w:rsid w:val="00AD75DA"/>
    <w:rsid w:val="00AE0CCF"/>
    <w:rsid w:val="00AE2CA0"/>
    <w:rsid w:val="00AE2CCD"/>
    <w:rsid w:val="00AF2FFB"/>
    <w:rsid w:val="00AF4363"/>
    <w:rsid w:val="00B05A09"/>
    <w:rsid w:val="00B13A0D"/>
    <w:rsid w:val="00B16796"/>
    <w:rsid w:val="00B2046C"/>
    <w:rsid w:val="00B21F2C"/>
    <w:rsid w:val="00B30912"/>
    <w:rsid w:val="00B31B39"/>
    <w:rsid w:val="00B37B7E"/>
    <w:rsid w:val="00B41033"/>
    <w:rsid w:val="00B47A29"/>
    <w:rsid w:val="00B53D33"/>
    <w:rsid w:val="00B57494"/>
    <w:rsid w:val="00B63799"/>
    <w:rsid w:val="00B65870"/>
    <w:rsid w:val="00B65F34"/>
    <w:rsid w:val="00B7159D"/>
    <w:rsid w:val="00B738D7"/>
    <w:rsid w:val="00B73D1A"/>
    <w:rsid w:val="00B75F3B"/>
    <w:rsid w:val="00B76600"/>
    <w:rsid w:val="00B81A33"/>
    <w:rsid w:val="00B86311"/>
    <w:rsid w:val="00B9433D"/>
    <w:rsid w:val="00B950BD"/>
    <w:rsid w:val="00B96FFF"/>
    <w:rsid w:val="00BA1D1F"/>
    <w:rsid w:val="00BA4202"/>
    <w:rsid w:val="00BA51AC"/>
    <w:rsid w:val="00BB2991"/>
    <w:rsid w:val="00BC253B"/>
    <w:rsid w:val="00BC3B4C"/>
    <w:rsid w:val="00BD006F"/>
    <w:rsid w:val="00BD2D5E"/>
    <w:rsid w:val="00BD3B02"/>
    <w:rsid w:val="00BD4783"/>
    <w:rsid w:val="00BE411D"/>
    <w:rsid w:val="00BF1CD2"/>
    <w:rsid w:val="00BF3583"/>
    <w:rsid w:val="00BF3C20"/>
    <w:rsid w:val="00BF567E"/>
    <w:rsid w:val="00BF6243"/>
    <w:rsid w:val="00C037DB"/>
    <w:rsid w:val="00C07044"/>
    <w:rsid w:val="00C10508"/>
    <w:rsid w:val="00C142B7"/>
    <w:rsid w:val="00C20E43"/>
    <w:rsid w:val="00C263FE"/>
    <w:rsid w:val="00C324FE"/>
    <w:rsid w:val="00C41EEF"/>
    <w:rsid w:val="00C427FD"/>
    <w:rsid w:val="00C50AEE"/>
    <w:rsid w:val="00C52639"/>
    <w:rsid w:val="00C54D67"/>
    <w:rsid w:val="00C61740"/>
    <w:rsid w:val="00C66BBA"/>
    <w:rsid w:val="00C7673B"/>
    <w:rsid w:val="00C77E35"/>
    <w:rsid w:val="00C85630"/>
    <w:rsid w:val="00C87A05"/>
    <w:rsid w:val="00C90CF0"/>
    <w:rsid w:val="00C922AC"/>
    <w:rsid w:val="00C96566"/>
    <w:rsid w:val="00CA22DC"/>
    <w:rsid w:val="00CA73B7"/>
    <w:rsid w:val="00CB15D2"/>
    <w:rsid w:val="00CB1DD5"/>
    <w:rsid w:val="00CB2694"/>
    <w:rsid w:val="00CB4EB9"/>
    <w:rsid w:val="00CB4ED7"/>
    <w:rsid w:val="00CB4F5E"/>
    <w:rsid w:val="00CC368A"/>
    <w:rsid w:val="00CC60EE"/>
    <w:rsid w:val="00CD5606"/>
    <w:rsid w:val="00CE1465"/>
    <w:rsid w:val="00CE30BF"/>
    <w:rsid w:val="00CE45A1"/>
    <w:rsid w:val="00CE49E3"/>
    <w:rsid w:val="00CF2D40"/>
    <w:rsid w:val="00CF5B33"/>
    <w:rsid w:val="00D02509"/>
    <w:rsid w:val="00D045E5"/>
    <w:rsid w:val="00D104BE"/>
    <w:rsid w:val="00D110E0"/>
    <w:rsid w:val="00D159D0"/>
    <w:rsid w:val="00D27DCD"/>
    <w:rsid w:val="00D431FE"/>
    <w:rsid w:val="00D44FCA"/>
    <w:rsid w:val="00D45C4C"/>
    <w:rsid w:val="00D46292"/>
    <w:rsid w:val="00D50E04"/>
    <w:rsid w:val="00D536CF"/>
    <w:rsid w:val="00D53DA8"/>
    <w:rsid w:val="00D54566"/>
    <w:rsid w:val="00D63E93"/>
    <w:rsid w:val="00D6717B"/>
    <w:rsid w:val="00D67237"/>
    <w:rsid w:val="00D67A48"/>
    <w:rsid w:val="00D71576"/>
    <w:rsid w:val="00D74A2E"/>
    <w:rsid w:val="00D81EAD"/>
    <w:rsid w:val="00D82B3E"/>
    <w:rsid w:val="00D8513F"/>
    <w:rsid w:val="00D905E0"/>
    <w:rsid w:val="00DA01FB"/>
    <w:rsid w:val="00DA4E9C"/>
    <w:rsid w:val="00DA5721"/>
    <w:rsid w:val="00DA6C47"/>
    <w:rsid w:val="00DA70CD"/>
    <w:rsid w:val="00DA7320"/>
    <w:rsid w:val="00DB5D1C"/>
    <w:rsid w:val="00DB75D3"/>
    <w:rsid w:val="00DC0FA8"/>
    <w:rsid w:val="00DC653B"/>
    <w:rsid w:val="00DD37B9"/>
    <w:rsid w:val="00DD692A"/>
    <w:rsid w:val="00DE3C79"/>
    <w:rsid w:val="00DE3DD8"/>
    <w:rsid w:val="00DE64AE"/>
    <w:rsid w:val="00DF0203"/>
    <w:rsid w:val="00DF4932"/>
    <w:rsid w:val="00E00B18"/>
    <w:rsid w:val="00E0430E"/>
    <w:rsid w:val="00E104FB"/>
    <w:rsid w:val="00E10EF2"/>
    <w:rsid w:val="00E20763"/>
    <w:rsid w:val="00E25C0B"/>
    <w:rsid w:val="00E27A08"/>
    <w:rsid w:val="00E321CB"/>
    <w:rsid w:val="00E374E1"/>
    <w:rsid w:val="00E476C4"/>
    <w:rsid w:val="00E56023"/>
    <w:rsid w:val="00E62CE1"/>
    <w:rsid w:val="00E66F2D"/>
    <w:rsid w:val="00E700EE"/>
    <w:rsid w:val="00E75C3F"/>
    <w:rsid w:val="00E77CC4"/>
    <w:rsid w:val="00E94333"/>
    <w:rsid w:val="00E97539"/>
    <w:rsid w:val="00E978B3"/>
    <w:rsid w:val="00EA4E78"/>
    <w:rsid w:val="00EB3D2C"/>
    <w:rsid w:val="00EB66A6"/>
    <w:rsid w:val="00EC13CD"/>
    <w:rsid w:val="00EC2D90"/>
    <w:rsid w:val="00EC35E0"/>
    <w:rsid w:val="00ED1F0F"/>
    <w:rsid w:val="00EE6E9B"/>
    <w:rsid w:val="00EE6EA2"/>
    <w:rsid w:val="00EE793D"/>
    <w:rsid w:val="00EF6531"/>
    <w:rsid w:val="00EF7EF9"/>
    <w:rsid w:val="00F01E42"/>
    <w:rsid w:val="00F03144"/>
    <w:rsid w:val="00F04082"/>
    <w:rsid w:val="00F06594"/>
    <w:rsid w:val="00F066B6"/>
    <w:rsid w:val="00F17AD7"/>
    <w:rsid w:val="00F21D3F"/>
    <w:rsid w:val="00F263F4"/>
    <w:rsid w:val="00F27693"/>
    <w:rsid w:val="00F3014F"/>
    <w:rsid w:val="00F302A1"/>
    <w:rsid w:val="00F35F42"/>
    <w:rsid w:val="00F521FF"/>
    <w:rsid w:val="00F53989"/>
    <w:rsid w:val="00F55788"/>
    <w:rsid w:val="00F614FB"/>
    <w:rsid w:val="00F80063"/>
    <w:rsid w:val="00F905D7"/>
    <w:rsid w:val="00F93367"/>
    <w:rsid w:val="00F95665"/>
    <w:rsid w:val="00F9583C"/>
    <w:rsid w:val="00F97516"/>
    <w:rsid w:val="00FA3A2C"/>
    <w:rsid w:val="00FC41D4"/>
    <w:rsid w:val="00FC46E8"/>
    <w:rsid w:val="00FD10E1"/>
    <w:rsid w:val="00FD5DCD"/>
    <w:rsid w:val="00FE4FF8"/>
    <w:rsid w:val="00FE6E26"/>
    <w:rsid w:val="00FF5F23"/>
    <w:rsid w:val="00FF6CCD"/>
    <w:rsid w:val="00FF7B05"/>
    <w:rsid w:val="0377BF09"/>
    <w:rsid w:val="0625FA21"/>
    <w:rsid w:val="0A4DAFD9"/>
    <w:rsid w:val="16842573"/>
    <w:rsid w:val="1BA729FE"/>
    <w:rsid w:val="2B1B0088"/>
    <w:rsid w:val="44DF182A"/>
    <w:rsid w:val="485A7BFF"/>
    <w:rsid w:val="5029B36B"/>
    <w:rsid w:val="52F27DFF"/>
    <w:rsid w:val="5AF61453"/>
    <w:rsid w:val="62A2DBCB"/>
    <w:rsid w:val="653DE7FA"/>
    <w:rsid w:val="664AD34A"/>
    <w:rsid w:val="690325B7"/>
    <w:rsid w:val="6D8CC1DE"/>
    <w:rsid w:val="6FBFB706"/>
    <w:rsid w:val="71092055"/>
    <w:rsid w:val="713D353D"/>
    <w:rsid w:val="72EDAFF4"/>
    <w:rsid w:val="7EFCD1E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7CCD0"/>
  <w15:chartTrackingRefBased/>
  <w15:docId w15:val="{63670E8E-35F0-4276-8287-054489C5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fi-FI" w:eastAsia="fi-FI"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7F49E9"/>
    <w:pPr>
      <w:jc w:val="both"/>
    </w:pPr>
    <w:rPr>
      <w:szCs w:val="24"/>
    </w:rPr>
  </w:style>
  <w:style w:type="paragraph" w:styleId="Heading1">
    <w:name w:val="heading 1"/>
    <w:basedOn w:val="Normal"/>
    <w:next w:val="Normal"/>
    <w:semiHidden/>
    <w:rsid w:val="00FC41D4"/>
    <w:pPr>
      <w:keepNext/>
      <w:spacing w:after="240"/>
      <w:outlineLvl w:val="0"/>
    </w:pPr>
    <w:rPr>
      <w:rFonts w:cs="Arial"/>
      <w:b/>
      <w:bCs/>
      <w:caps/>
      <w:kern w:val="32"/>
      <w:szCs w:val="32"/>
    </w:rPr>
  </w:style>
  <w:style w:type="paragraph" w:styleId="Heading2">
    <w:name w:val="heading 2"/>
    <w:basedOn w:val="Normal"/>
    <w:next w:val="Normal"/>
    <w:semiHidden/>
    <w:rsid w:val="00FC41D4"/>
    <w:pPr>
      <w:keepNext/>
      <w:spacing w:after="240"/>
      <w:outlineLvl w:val="1"/>
    </w:pPr>
    <w:rPr>
      <w:rFonts w:cs="Arial"/>
      <w:b/>
      <w:bCs/>
      <w:iCs/>
      <w:szCs w:val="28"/>
    </w:rPr>
  </w:style>
  <w:style w:type="paragraph" w:styleId="Heading3">
    <w:name w:val="heading 3"/>
    <w:basedOn w:val="Normal"/>
    <w:next w:val="Normal"/>
    <w:semiHidden/>
    <w:rsid w:val="00FC41D4"/>
    <w:pPr>
      <w:keepNext/>
      <w:spacing w:after="240"/>
      <w:outlineLvl w:val="2"/>
    </w:pPr>
    <w:rPr>
      <w:rFonts w:cs="Arial"/>
      <w:bCs/>
      <w:szCs w:val="26"/>
    </w:rPr>
  </w:style>
  <w:style w:type="paragraph" w:styleId="Heading4">
    <w:name w:val="heading 4"/>
    <w:basedOn w:val="Normal"/>
    <w:next w:val="Normal"/>
    <w:semiHidden/>
    <w:rsid w:val="00FC41D4"/>
    <w:pPr>
      <w:keepNext/>
      <w:spacing w:after="240"/>
      <w:outlineLvl w:val="3"/>
    </w:pPr>
    <w:rPr>
      <w:bCs/>
      <w:szCs w:val="28"/>
    </w:rPr>
  </w:style>
  <w:style w:type="paragraph" w:styleId="Heading5">
    <w:name w:val="heading 5"/>
    <w:basedOn w:val="Normal"/>
    <w:next w:val="Normal"/>
    <w:semiHidden/>
    <w:rsid w:val="001A11D3"/>
    <w:pPr>
      <w:keepNext/>
      <w:spacing w:after="240"/>
      <w:outlineLvl w:val="4"/>
    </w:pPr>
    <w:rPr>
      <w:bCs/>
      <w:iCs/>
      <w:szCs w:val="26"/>
    </w:rPr>
  </w:style>
  <w:style w:type="paragraph" w:styleId="Heading6">
    <w:name w:val="heading 6"/>
    <w:basedOn w:val="Normal"/>
    <w:next w:val="Normal"/>
    <w:semiHidden/>
    <w:rsid w:val="00FC41D4"/>
    <w:pPr>
      <w:spacing w:after="240"/>
      <w:outlineLvl w:val="5"/>
    </w:pPr>
    <w:rPr>
      <w:bCs/>
      <w:szCs w:val="22"/>
    </w:rPr>
  </w:style>
  <w:style w:type="paragraph" w:styleId="Heading7">
    <w:name w:val="heading 7"/>
    <w:basedOn w:val="Normal"/>
    <w:next w:val="Normal"/>
    <w:semiHidden/>
    <w:rsid w:val="00FC41D4"/>
    <w:pPr>
      <w:spacing w:after="240"/>
      <w:outlineLvl w:val="6"/>
    </w:pPr>
    <w:rPr>
      <w:szCs w:val="20"/>
    </w:rPr>
  </w:style>
  <w:style w:type="paragraph" w:styleId="Heading8">
    <w:name w:val="heading 8"/>
    <w:basedOn w:val="Normal"/>
    <w:next w:val="Normal"/>
    <w:semiHidden/>
    <w:rsid w:val="00FC41D4"/>
    <w:pPr>
      <w:spacing w:after="240"/>
      <w:outlineLvl w:val="7"/>
    </w:pPr>
    <w:rPr>
      <w:iCs/>
      <w:szCs w:val="20"/>
    </w:rPr>
  </w:style>
  <w:style w:type="paragraph" w:styleId="Heading9">
    <w:name w:val="heading 9"/>
    <w:basedOn w:val="Normal"/>
    <w:next w:val="Normal"/>
    <w:semiHidden/>
    <w:rsid w:val="00FC41D4"/>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AGRheading1">
    <w:name w:val="CS_AGR heading 1"/>
    <w:basedOn w:val="Heading1"/>
    <w:next w:val="CSParagraph"/>
    <w:qFormat/>
    <w:rsid w:val="00B738D7"/>
    <w:pPr>
      <w:numPr>
        <w:numId w:val="10"/>
      </w:numPr>
    </w:pPr>
  </w:style>
  <w:style w:type="paragraph" w:customStyle="1" w:styleId="CSAGRheading2">
    <w:name w:val="CS_AGR heading 2"/>
    <w:basedOn w:val="Heading2"/>
    <w:next w:val="CSParagraph"/>
    <w:qFormat/>
    <w:rsid w:val="00B738D7"/>
    <w:pPr>
      <w:numPr>
        <w:ilvl w:val="1"/>
        <w:numId w:val="10"/>
      </w:numPr>
    </w:pPr>
  </w:style>
  <w:style w:type="paragraph" w:customStyle="1" w:styleId="CSParagraph">
    <w:name w:val="CS_Paragraph"/>
    <w:basedOn w:val="Normal"/>
    <w:qFormat/>
    <w:rsid w:val="00364AC6"/>
    <w:pPr>
      <w:spacing w:after="240"/>
      <w:ind w:left="2591"/>
    </w:pPr>
    <w:rPr>
      <w:szCs w:val="20"/>
    </w:rPr>
  </w:style>
  <w:style w:type="paragraph" w:customStyle="1" w:styleId="CSAGRheading3">
    <w:name w:val="CS_AGR heading 3"/>
    <w:basedOn w:val="Heading3"/>
    <w:next w:val="CSParagraph"/>
    <w:qFormat/>
    <w:rsid w:val="000A6E85"/>
    <w:pPr>
      <w:numPr>
        <w:ilvl w:val="2"/>
        <w:numId w:val="10"/>
      </w:numPr>
    </w:pPr>
  </w:style>
  <w:style w:type="paragraph" w:customStyle="1" w:styleId="CSAGRheading4">
    <w:name w:val="CS_AGR heading 4"/>
    <w:basedOn w:val="Heading4"/>
    <w:next w:val="CSParagraph"/>
    <w:qFormat/>
    <w:rsid w:val="00D74A2E"/>
    <w:pPr>
      <w:numPr>
        <w:ilvl w:val="3"/>
        <w:numId w:val="10"/>
      </w:numPr>
    </w:pPr>
  </w:style>
  <w:style w:type="paragraph" w:customStyle="1" w:styleId="CSAGRheading5">
    <w:name w:val="CS_AGR heading 5"/>
    <w:basedOn w:val="Heading5"/>
    <w:next w:val="CSParagraph"/>
    <w:qFormat/>
    <w:rsid w:val="000A6E85"/>
    <w:pPr>
      <w:numPr>
        <w:ilvl w:val="4"/>
        <w:numId w:val="10"/>
      </w:numPr>
    </w:pPr>
  </w:style>
  <w:style w:type="paragraph" w:customStyle="1" w:styleId="CSTextlevel2">
    <w:name w:val="CS_Textlevel2"/>
    <w:basedOn w:val="CSAGRheading2"/>
    <w:qFormat/>
    <w:rsid w:val="00CF2D40"/>
    <w:pPr>
      <w:keepNext w:val="0"/>
      <w:tabs>
        <w:tab w:val="clear" w:pos="1298"/>
        <w:tab w:val="left" w:pos="2591"/>
      </w:tabs>
      <w:ind w:left="2591" w:hanging="2591"/>
    </w:pPr>
    <w:rPr>
      <w:b w:val="0"/>
      <w:szCs w:val="20"/>
    </w:rPr>
  </w:style>
  <w:style w:type="paragraph" w:customStyle="1" w:styleId="CSTextlevel3">
    <w:name w:val="CS_Textlevel3"/>
    <w:basedOn w:val="CSAGRheading3"/>
    <w:qFormat/>
    <w:rsid w:val="00CF2D40"/>
    <w:pPr>
      <w:keepNext w:val="0"/>
      <w:tabs>
        <w:tab w:val="clear" w:pos="1298"/>
        <w:tab w:val="num" w:pos="2591"/>
      </w:tabs>
      <w:ind w:left="2591" w:hanging="2591"/>
    </w:pPr>
    <w:rPr>
      <w:szCs w:val="20"/>
    </w:rPr>
  </w:style>
  <w:style w:type="paragraph" w:customStyle="1" w:styleId="CSHeadingmain">
    <w:name w:val="CS_Heading_main"/>
    <w:basedOn w:val="Normal"/>
    <w:qFormat/>
    <w:rsid w:val="000A4761"/>
    <w:pPr>
      <w:spacing w:after="240"/>
    </w:pPr>
    <w:rPr>
      <w:b/>
      <w:caps/>
      <w:szCs w:val="20"/>
    </w:rPr>
  </w:style>
  <w:style w:type="paragraph" w:customStyle="1" w:styleId="CSMemononumberheading1">
    <w:name w:val="CS_Memo_no_number heading 1"/>
    <w:basedOn w:val="Heading1"/>
    <w:next w:val="CSParagraph"/>
    <w:qFormat/>
    <w:rsid w:val="000A6E85"/>
    <w:rPr>
      <w:caps w:val="0"/>
    </w:rPr>
  </w:style>
  <w:style w:type="paragraph" w:customStyle="1" w:styleId="CSMemononumberheading2">
    <w:name w:val="CS_Memo_no_number heading 2"/>
    <w:basedOn w:val="Heading2"/>
    <w:next w:val="CSParagraph"/>
    <w:qFormat/>
    <w:rsid w:val="00364AC6"/>
    <w:rPr>
      <w:b w:val="0"/>
    </w:rPr>
  </w:style>
  <w:style w:type="paragraph" w:customStyle="1" w:styleId="CSMemoheading2">
    <w:name w:val="CS_Memo heading 2"/>
    <w:basedOn w:val="Heading2"/>
    <w:next w:val="CSParagraph"/>
    <w:qFormat/>
    <w:rsid w:val="000A6E85"/>
    <w:pPr>
      <w:numPr>
        <w:ilvl w:val="1"/>
        <w:numId w:val="16"/>
      </w:numPr>
    </w:pPr>
  </w:style>
  <w:style w:type="paragraph" w:customStyle="1" w:styleId="CSMemoheading3">
    <w:name w:val="CS_Memo heading 3"/>
    <w:basedOn w:val="Heading3"/>
    <w:next w:val="CSParagraph"/>
    <w:qFormat/>
    <w:rsid w:val="000A6E85"/>
    <w:pPr>
      <w:numPr>
        <w:ilvl w:val="2"/>
        <w:numId w:val="16"/>
      </w:numPr>
    </w:pPr>
  </w:style>
  <w:style w:type="paragraph" w:customStyle="1" w:styleId="CSMemoheading4">
    <w:name w:val="CS_Memo heading 4"/>
    <w:basedOn w:val="Heading4"/>
    <w:next w:val="CSParagraph"/>
    <w:qFormat/>
    <w:rsid w:val="000A6E85"/>
    <w:pPr>
      <w:numPr>
        <w:ilvl w:val="3"/>
        <w:numId w:val="16"/>
      </w:numPr>
    </w:pPr>
  </w:style>
  <w:style w:type="paragraph" w:customStyle="1" w:styleId="CSMemoheadinglang2">
    <w:name w:val="CS_Memo heading lang 2"/>
    <w:basedOn w:val="Heading2"/>
    <w:next w:val="CSParagraph"/>
    <w:qFormat/>
    <w:rsid w:val="00A22055"/>
    <w:pPr>
      <w:numPr>
        <w:ilvl w:val="1"/>
        <w:numId w:val="1"/>
      </w:numPr>
    </w:pPr>
  </w:style>
  <w:style w:type="paragraph" w:customStyle="1" w:styleId="CSMemoheadinglang1">
    <w:name w:val="CS_Memo heading lang 1"/>
    <w:basedOn w:val="Heading1"/>
    <w:next w:val="CSParagraph"/>
    <w:qFormat/>
    <w:rsid w:val="00927F6D"/>
    <w:pPr>
      <w:numPr>
        <w:numId w:val="1"/>
      </w:numPr>
    </w:pPr>
    <w:rPr>
      <w:caps w:val="0"/>
    </w:rPr>
  </w:style>
  <w:style w:type="paragraph" w:customStyle="1" w:styleId="CSMemoheadinglang3">
    <w:name w:val="CS_Memo heading lang 3"/>
    <w:basedOn w:val="Heading3"/>
    <w:next w:val="CSParagraph"/>
    <w:qFormat/>
    <w:rsid w:val="00A22055"/>
    <w:pPr>
      <w:numPr>
        <w:ilvl w:val="2"/>
        <w:numId w:val="1"/>
      </w:numPr>
    </w:pPr>
  </w:style>
  <w:style w:type="paragraph" w:customStyle="1" w:styleId="CSMemoheadinglang4">
    <w:name w:val="CS_Memo heading lang 4"/>
    <w:basedOn w:val="Heading4"/>
    <w:next w:val="CSParagraph"/>
    <w:qFormat/>
    <w:rsid w:val="000A6E85"/>
    <w:pPr>
      <w:numPr>
        <w:ilvl w:val="3"/>
        <w:numId w:val="1"/>
      </w:numPr>
    </w:pPr>
  </w:style>
  <w:style w:type="paragraph" w:customStyle="1" w:styleId="CStableleft">
    <w:name w:val="CS_table_left"/>
    <w:basedOn w:val="Normal"/>
    <w:rsid w:val="00364AC6"/>
    <w:pPr>
      <w:spacing w:before="120" w:after="120"/>
      <w:jc w:val="left"/>
    </w:pPr>
    <w:rPr>
      <w:b/>
      <w:szCs w:val="20"/>
    </w:rPr>
  </w:style>
  <w:style w:type="paragraph" w:customStyle="1" w:styleId="CSsignature">
    <w:name w:val="CS_signature"/>
    <w:basedOn w:val="Normal"/>
    <w:qFormat/>
    <w:rsid w:val="00364AC6"/>
    <w:pPr>
      <w:ind w:left="2591"/>
    </w:pPr>
    <w:rPr>
      <w:szCs w:val="20"/>
    </w:rPr>
  </w:style>
  <w:style w:type="paragraph" w:customStyle="1" w:styleId="CSbullet">
    <w:name w:val="CS_bullet"/>
    <w:basedOn w:val="Normal"/>
    <w:qFormat/>
    <w:rsid w:val="000A6E85"/>
    <w:pPr>
      <w:numPr>
        <w:numId w:val="20"/>
      </w:numPr>
      <w:spacing w:after="120"/>
    </w:pPr>
    <w:rPr>
      <w:szCs w:val="20"/>
    </w:rPr>
  </w:style>
  <w:style w:type="paragraph" w:customStyle="1" w:styleId="CSline">
    <w:name w:val="CS_line"/>
    <w:basedOn w:val="Normal"/>
    <w:qFormat/>
    <w:rsid w:val="000A6E85"/>
    <w:pPr>
      <w:numPr>
        <w:numId w:val="22"/>
      </w:numPr>
      <w:spacing w:after="120"/>
    </w:pPr>
    <w:rPr>
      <w:szCs w:val="20"/>
    </w:rPr>
  </w:style>
  <w:style w:type="paragraph" w:customStyle="1" w:styleId="CSnumbering10">
    <w:name w:val="CS_numbering(1)"/>
    <w:basedOn w:val="Normal"/>
    <w:qFormat/>
    <w:rsid w:val="008519C4"/>
    <w:pPr>
      <w:numPr>
        <w:numId w:val="5"/>
      </w:numPr>
      <w:spacing w:after="240"/>
    </w:pPr>
    <w:rPr>
      <w:szCs w:val="20"/>
    </w:rPr>
  </w:style>
  <w:style w:type="paragraph" w:customStyle="1" w:styleId="CSNumberingA">
    <w:name w:val="CS_Numbering(A)"/>
    <w:basedOn w:val="Normal"/>
    <w:qFormat/>
    <w:rsid w:val="00364AC6"/>
    <w:pPr>
      <w:numPr>
        <w:numId w:val="4"/>
      </w:numPr>
      <w:spacing w:after="240"/>
    </w:pPr>
    <w:rPr>
      <w:szCs w:val="20"/>
    </w:rPr>
  </w:style>
  <w:style w:type="paragraph" w:customStyle="1" w:styleId="CSNumberinga0">
    <w:name w:val="CS_Numbering_(a)"/>
    <w:basedOn w:val="Normal"/>
    <w:qFormat/>
    <w:rsid w:val="00364AC6"/>
    <w:pPr>
      <w:numPr>
        <w:numId w:val="7"/>
      </w:numPr>
      <w:spacing w:after="120"/>
    </w:pPr>
    <w:rPr>
      <w:szCs w:val="20"/>
    </w:rPr>
  </w:style>
  <w:style w:type="paragraph" w:customStyle="1" w:styleId="CSNumberingi">
    <w:name w:val="CS_Numbering(i)"/>
    <w:basedOn w:val="Normal"/>
    <w:qFormat/>
    <w:rsid w:val="00364AC6"/>
    <w:pPr>
      <w:numPr>
        <w:numId w:val="8"/>
      </w:numPr>
      <w:spacing w:after="120"/>
    </w:pPr>
    <w:rPr>
      <w:szCs w:val="20"/>
    </w:rPr>
  </w:style>
  <w:style w:type="paragraph" w:customStyle="1" w:styleId="CSNumbering">
    <w:name w:val="CS_Numbering_(§)"/>
    <w:basedOn w:val="Normal"/>
    <w:rsid w:val="00364AC6"/>
    <w:pPr>
      <w:numPr>
        <w:numId w:val="9"/>
      </w:numPr>
      <w:spacing w:after="120"/>
    </w:pPr>
    <w:rPr>
      <w:szCs w:val="20"/>
    </w:rPr>
  </w:style>
  <w:style w:type="paragraph" w:customStyle="1" w:styleId="CSNumbering1">
    <w:name w:val="CS_Numbering1"/>
    <w:basedOn w:val="Normal"/>
    <w:qFormat/>
    <w:rsid w:val="00364AC6"/>
    <w:pPr>
      <w:numPr>
        <w:numId w:val="6"/>
      </w:numPr>
      <w:spacing w:after="120"/>
    </w:pPr>
    <w:rPr>
      <w:szCs w:val="20"/>
    </w:rPr>
  </w:style>
  <w:style w:type="paragraph" w:styleId="TOC1">
    <w:name w:val="toc 1"/>
    <w:basedOn w:val="Normal"/>
    <w:next w:val="Normal"/>
    <w:uiPriority w:val="39"/>
    <w:rsid w:val="00B86311"/>
    <w:pPr>
      <w:tabs>
        <w:tab w:val="left" w:pos="425"/>
        <w:tab w:val="right" w:leader="dot" w:pos="9622"/>
      </w:tabs>
      <w:ind w:left="425" w:hanging="425"/>
    </w:pPr>
    <w:rPr>
      <w:caps/>
      <w:szCs w:val="20"/>
    </w:rPr>
  </w:style>
  <w:style w:type="paragraph" w:styleId="TOC2">
    <w:name w:val="toc 2"/>
    <w:basedOn w:val="Normal"/>
    <w:next w:val="Normal"/>
    <w:uiPriority w:val="39"/>
    <w:rsid w:val="00EB66A6"/>
    <w:pPr>
      <w:tabs>
        <w:tab w:val="left" w:pos="992"/>
        <w:tab w:val="right" w:leader="dot" w:pos="9622"/>
      </w:tabs>
      <w:ind w:left="992" w:hanging="567"/>
    </w:pPr>
    <w:rPr>
      <w:szCs w:val="20"/>
    </w:rPr>
  </w:style>
  <w:style w:type="paragraph" w:styleId="TOC3">
    <w:name w:val="toc 3"/>
    <w:basedOn w:val="Normal"/>
    <w:next w:val="Normal"/>
    <w:uiPriority w:val="39"/>
    <w:rsid w:val="00EB66A6"/>
    <w:pPr>
      <w:tabs>
        <w:tab w:val="left" w:pos="1843"/>
        <w:tab w:val="right" w:leader="dot" w:pos="9622"/>
      </w:tabs>
      <w:ind w:left="1843" w:hanging="851"/>
    </w:pPr>
    <w:rPr>
      <w:szCs w:val="20"/>
    </w:rPr>
  </w:style>
  <w:style w:type="character" w:styleId="Hyperlink">
    <w:name w:val="Hyperlink"/>
    <w:basedOn w:val="DefaultParagraphFont"/>
    <w:uiPriority w:val="99"/>
    <w:rsid w:val="00996453"/>
    <w:rPr>
      <w:color w:val="0000FF"/>
      <w:u w:val="single"/>
    </w:rPr>
  </w:style>
  <w:style w:type="paragraph" w:styleId="TOC4">
    <w:name w:val="toc 4"/>
    <w:basedOn w:val="Normal"/>
    <w:next w:val="Normal"/>
    <w:autoRedefine/>
    <w:semiHidden/>
    <w:rsid w:val="00743FE5"/>
    <w:pPr>
      <w:ind w:left="720"/>
      <w:jc w:val="left"/>
    </w:pPr>
    <w:rPr>
      <w:sz w:val="24"/>
      <w:szCs w:val="20"/>
    </w:rPr>
  </w:style>
  <w:style w:type="paragraph" w:styleId="TOC5">
    <w:name w:val="toc 5"/>
    <w:basedOn w:val="Normal"/>
    <w:next w:val="Normal"/>
    <w:autoRedefine/>
    <w:semiHidden/>
    <w:rsid w:val="00743FE5"/>
    <w:pPr>
      <w:ind w:left="960"/>
      <w:jc w:val="left"/>
    </w:pPr>
    <w:rPr>
      <w:sz w:val="24"/>
      <w:szCs w:val="20"/>
    </w:rPr>
  </w:style>
  <w:style w:type="paragraph" w:styleId="TOC6">
    <w:name w:val="toc 6"/>
    <w:basedOn w:val="Normal"/>
    <w:next w:val="Normal"/>
    <w:autoRedefine/>
    <w:semiHidden/>
    <w:rsid w:val="00743FE5"/>
    <w:pPr>
      <w:ind w:left="1200"/>
      <w:jc w:val="left"/>
    </w:pPr>
    <w:rPr>
      <w:sz w:val="24"/>
      <w:szCs w:val="20"/>
    </w:rPr>
  </w:style>
  <w:style w:type="paragraph" w:styleId="TOC7">
    <w:name w:val="toc 7"/>
    <w:basedOn w:val="Normal"/>
    <w:next w:val="Normal"/>
    <w:autoRedefine/>
    <w:semiHidden/>
    <w:rsid w:val="00743FE5"/>
    <w:pPr>
      <w:ind w:left="1440"/>
      <w:jc w:val="left"/>
    </w:pPr>
    <w:rPr>
      <w:sz w:val="24"/>
      <w:szCs w:val="20"/>
    </w:rPr>
  </w:style>
  <w:style w:type="paragraph" w:styleId="TOC8">
    <w:name w:val="toc 8"/>
    <w:basedOn w:val="Normal"/>
    <w:next w:val="Normal"/>
    <w:autoRedefine/>
    <w:semiHidden/>
    <w:rsid w:val="00743FE5"/>
    <w:pPr>
      <w:ind w:left="1680"/>
      <w:jc w:val="left"/>
    </w:pPr>
    <w:rPr>
      <w:sz w:val="24"/>
      <w:szCs w:val="20"/>
    </w:rPr>
  </w:style>
  <w:style w:type="paragraph" w:styleId="TOC9">
    <w:name w:val="toc 9"/>
    <w:basedOn w:val="Normal"/>
    <w:next w:val="Normal"/>
    <w:autoRedefine/>
    <w:semiHidden/>
    <w:rsid w:val="00743FE5"/>
    <w:pPr>
      <w:ind w:left="1920"/>
      <w:jc w:val="left"/>
    </w:pPr>
    <w:rPr>
      <w:sz w:val="24"/>
      <w:szCs w:val="20"/>
    </w:rPr>
  </w:style>
  <w:style w:type="paragraph" w:customStyle="1" w:styleId="SivuXY">
    <w:name w:val="Sivu X / Y"/>
    <w:semiHidden/>
    <w:rsid w:val="00165A14"/>
    <w:rPr>
      <w:sz w:val="24"/>
    </w:rPr>
  </w:style>
  <w:style w:type="table" w:styleId="TableGrid">
    <w:name w:val="Table Grid"/>
    <w:basedOn w:val="TableNormal"/>
    <w:rsid w:val="00397C8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Normal">
    <w:name w:val="CS_Normal"/>
    <w:basedOn w:val="Normal"/>
    <w:qFormat/>
    <w:rsid w:val="000A6E85"/>
    <w:rPr>
      <w:szCs w:val="20"/>
    </w:rPr>
  </w:style>
  <w:style w:type="paragraph" w:customStyle="1" w:styleId="CSMemoheading1">
    <w:name w:val="CS_Memo heading 1"/>
    <w:basedOn w:val="Heading1"/>
    <w:next w:val="CSParagraph"/>
    <w:qFormat/>
    <w:rsid w:val="000A6E85"/>
    <w:pPr>
      <w:numPr>
        <w:numId w:val="16"/>
      </w:numPr>
    </w:pPr>
    <w:rPr>
      <w:caps w:val="0"/>
    </w:rPr>
  </w:style>
  <w:style w:type="paragraph" w:customStyle="1" w:styleId="CSTextlevel4">
    <w:name w:val="CS_Textlevel4"/>
    <w:basedOn w:val="CSAGRheading4"/>
    <w:qFormat/>
    <w:rsid w:val="00CF2D40"/>
    <w:pPr>
      <w:keepNext w:val="0"/>
      <w:tabs>
        <w:tab w:val="clear" w:pos="1298"/>
        <w:tab w:val="num" w:pos="2591"/>
      </w:tabs>
      <w:ind w:left="2591" w:hanging="2591"/>
    </w:pPr>
    <w:rPr>
      <w:szCs w:val="20"/>
    </w:rPr>
  </w:style>
  <w:style w:type="paragraph" w:styleId="Header">
    <w:name w:val="header"/>
    <w:basedOn w:val="Normal"/>
    <w:rsid w:val="00FE6E26"/>
    <w:pPr>
      <w:tabs>
        <w:tab w:val="center" w:pos="4819"/>
        <w:tab w:val="right" w:pos="9638"/>
      </w:tabs>
    </w:pPr>
    <w:rPr>
      <w:szCs w:val="20"/>
    </w:rPr>
  </w:style>
  <w:style w:type="paragraph" w:customStyle="1" w:styleId="CSTextlevel5">
    <w:name w:val="CS_Textlevel5"/>
    <w:basedOn w:val="CSAGRheading5"/>
    <w:qFormat/>
    <w:rsid w:val="00CF2D40"/>
    <w:pPr>
      <w:keepNext w:val="0"/>
      <w:tabs>
        <w:tab w:val="clear" w:pos="1298"/>
        <w:tab w:val="num" w:pos="2591"/>
      </w:tabs>
      <w:ind w:left="2591" w:hanging="2591"/>
    </w:pPr>
    <w:rPr>
      <w:szCs w:val="20"/>
    </w:rPr>
  </w:style>
  <w:style w:type="paragraph" w:customStyle="1" w:styleId="CSMultilevelnumbering">
    <w:name w:val="CS_Multilevel_numbering"/>
    <w:basedOn w:val="Normal"/>
    <w:qFormat/>
    <w:rsid w:val="00364AC6"/>
    <w:pPr>
      <w:numPr>
        <w:numId w:val="11"/>
      </w:numPr>
      <w:spacing w:after="240"/>
    </w:pPr>
    <w:rPr>
      <w:szCs w:val="20"/>
    </w:rPr>
  </w:style>
  <w:style w:type="paragraph" w:customStyle="1" w:styleId="CSSchedule">
    <w:name w:val="CS_Schedule"/>
    <w:basedOn w:val="Heading1"/>
    <w:qFormat/>
    <w:rsid w:val="00364AC6"/>
  </w:style>
  <w:style w:type="paragraph" w:styleId="Footer">
    <w:name w:val="footer"/>
    <w:basedOn w:val="Normal"/>
    <w:rsid w:val="00FE6E26"/>
    <w:pPr>
      <w:tabs>
        <w:tab w:val="center" w:pos="4819"/>
        <w:tab w:val="right" w:pos="9638"/>
      </w:tabs>
    </w:pPr>
    <w:rPr>
      <w:szCs w:val="20"/>
    </w:rPr>
  </w:style>
  <w:style w:type="character" w:styleId="PageNumber">
    <w:name w:val="page number"/>
    <w:basedOn w:val="DefaultParagraphFont"/>
    <w:rsid w:val="0042651C"/>
    <w:rPr>
      <w:rFonts w:ascii="Georgia" w:hAnsi="Georgia"/>
      <w:sz w:val="20"/>
    </w:rPr>
  </w:style>
  <w:style w:type="paragraph" w:customStyle="1" w:styleId="CSInsertedParagraph">
    <w:name w:val="CS_Inserted Paragraph"/>
    <w:basedOn w:val="Normal"/>
    <w:next w:val="CSParagraph"/>
    <w:qFormat/>
    <w:rsid w:val="000A6E85"/>
    <w:pPr>
      <w:spacing w:after="240"/>
      <w:ind w:left="3402" w:right="851"/>
    </w:pPr>
    <w:rPr>
      <w:szCs w:val="20"/>
    </w:rPr>
  </w:style>
  <w:style w:type="paragraph" w:customStyle="1" w:styleId="CSAGRheadinglang1">
    <w:name w:val="CS_AGR heading lang 1"/>
    <w:basedOn w:val="Heading1"/>
    <w:next w:val="CSParagraph"/>
    <w:qFormat/>
    <w:rsid w:val="000A6E85"/>
    <w:pPr>
      <w:numPr>
        <w:numId w:val="27"/>
      </w:numPr>
    </w:pPr>
  </w:style>
  <w:style w:type="paragraph" w:customStyle="1" w:styleId="CSAGRheadinglang2">
    <w:name w:val="CS_AGR heading lang 2"/>
    <w:basedOn w:val="Heading2"/>
    <w:next w:val="CSParagraph"/>
    <w:qFormat/>
    <w:rsid w:val="00D67237"/>
    <w:pPr>
      <w:numPr>
        <w:ilvl w:val="1"/>
        <w:numId w:val="27"/>
      </w:numPr>
    </w:pPr>
  </w:style>
  <w:style w:type="paragraph" w:customStyle="1" w:styleId="CSAgrheadinglang3">
    <w:name w:val="CS_Agr heading lang 3"/>
    <w:basedOn w:val="Heading3"/>
    <w:next w:val="CSParagraph"/>
    <w:qFormat/>
    <w:rsid w:val="00D67237"/>
    <w:pPr>
      <w:numPr>
        <w:ilvl w:val="2"/>
        <w:numId w:val="27"/>
      </w:numPr>
    </w:pPr>
  </w:style>
  <w:style w:type="paragraph" w:customStyle="1" w:styleId="CSAgrheadinglang4">
    <w:name w:val="CS_Agr heading lang 4"/>
    <w:basedOn w:val="Heading4"/>
    <w:next w:val="CSParagraph"/>
    <w:qFormat/>
    <w:rsid w:val="000A6E85"/>
    <w:pPr>
      <w:numPr>
        <w:ilvl w:val="3"/>
        <w:numId w:val="27"/>
      </w:numPr>
    </w:pPr>
  </w:style>
  <w:style w:type="paragraph" w:customStyle="1" w:styleId="CSAgrheadinglang5">
    <w:name w:val="CS_Agr heading lang 5"/>
    <w:basedOn w:val="Heading5"/>
    <w:next w:val="CSParagraph"/>
    <w:qFormat/>
    <w:rsid w:val="000A6E85"/>
    <w:pPr>
      <w:numPr>
        <w:ilvl w:val="4"/>
        <w:numId w:val="27"/>
      </w:numPr>
    </w:pPr>
  </w:style>
  <w:style w:type="paragraph" w:customStyle="1" w:styleId="CSTextlevellang2">
    <w:name w:val="CS_Textlevel lang2"/>
    <w:basedOn w:val="CSAGRheadinglang2"/>
    <w:qFormat/>
    <w:rsid w:val="00CF2D40"/>
    <w:pPr>
      <w:keepNext w:val="0"/>
      <w:tabs>
        <w:tab w:val="clear" w:pos="1298"/>
        <w:tab w:val="left" w:pos="2591"/>
      </w:tabs>
      <w:ind w:left="2591" w:hanging="2591"/>
    </w:pPr>
    <w:rPr>
      <w:b w:val="0"/>
      <w:szCs w:val="20"/>
    </w:rPr>
  </w:style>
  <w:style w:type="paragraph" w:customStyle="1" w:styleId="CSTextlevellang3">
    <w:name w:val="CS_Textlevel lang3"/>
    <w:basedOn w:val="CSAgrheadinglang3"/>
    <w:qFormat/>
    <w:rsid w:val="00CF2D40"/>
    <w:pPr>
      <w:keepNext w:val="0"/>
      <w:tabs>
        <w:tab w:val="clear" w:pos="1298"/>
        <w:tab w:val="left" w:pos="2591"/>
      </w:tabs>
      <w:ind w:left="2591" w:hanging="2591"/>
    </w:pPr>
    <w:rPr>
      <w:szCs w:val="20"/>
    </w:rPr>
  </w:style>
  <w:style w:type="paragraph" w:customStyle="1" w:styleId="CSTextlevellang4">
    <w:name w:val="CS_Textlevel lang4"/>
    <w:basedOn w:val="CSAgrheadinglang4"/>
    <w:qFormat/>
    <w:rsid w:val="00CF2D40"/>
    <w:pPr>
      <w:keepNext w:val="0"/>
      <w:tabs>
        <w:tab w:val="clear" w:pos="1298"/>
        <w:tab w:val="left" w:pos="2591"/>
      </w:tabs>
      <w:ind w:left="2591" w:hanging="2591"/>
    </w:pPr>
    <w:rPr>
      <w:szCs w:val="20"/>
    </w:rPr>
  </w:style>
  <w:style w:type="paragraph" w:customStyle="1" w:styleId="CSTextlevellang5">
    <w:name w:val="CS_Textlevel lang5"/>
    <w:basedOn w:val="CSAgrheadinglang5"/>
    <w:qFormat/>
    <w:rsid w:val="00CF2D40"/>
    <w:pPr>
      <w:keepNext w:val="0"/>
      <w:tabs>
        <w:tab w:val="clear" w:pos="1298"/>
        <w:tab w:val="left" w:pos="2591"/>
      </w:tabs>
      <w:ind w:left="2591" w:hanging="2591"/>
    </w:pPr>
    <w:rPr>
      <w:szCs w:val="20"/>
    </w:rPr>
  </w:style>
  <w:style w:type="paragraph" w:customStyle="1" w:styleId="CSTableheading">
    <w:name w:val="CS_Table heading"/>
    <w:basedOn w:val="CSNormal"/>
    <w:rsid w:val="001F2D0D"/>
    <w:pPr>
      <w:spacing w:before="120" w:after="120" w:line="248" w:lineRule="atLeast"/>
      <w:ind w:left="567"/>
      <w:jc w:val="left"/>
    </w:pPr>
    <w:rPr>
      <w:sz w:val="28"/>
      <w:szCs w:val="16"/>
    </w:rPr>
  </w:style>
  <w:style w:type="paragraph" w:customStyle="1" w:styleId="CSTabletext">
    <w:name w:val="CS_Table text"/>
    <w:basedOn w:val="CSNormal"/>
    <w:rsid w:val="00B76600"/>
    <w:pPr>
      <w:spacing w:before="120" w:after="120"/>
    </w:pPr>
    <w:rPr>
      <w:szCs w:val="24"/>
    </w:rPr>
  </w:style>
  <w:style w:type="paragraph" w:customStyle="1" w:styleId="CSTextlevel1">
    <w:name w:val="CS_Textlevel1"/>
    <w:basedOn w:val="CSAGRheading1"/>
    <w:rsid w:val="00CF2D40"/>
    <w:pPr>
      <w:keepNext w:val="0"/>
      <w:tabs>
        <w:tab w:val="clear" w:pos="1298"/>
        <w:tab w:val="num" w:pos="2591"/>
      </w:tabs>
      <w:ind w:left="2591" w:hanging="2591"/>
    </w:pPr>
    <w:rPr>
      <w:b w:val="0"/>
      <w:caps w:val="0"/>
    </w:rPr>
  </w:style>
  <w:style w:type="paragraph" w:customStyle="1" w:styleId="CSTextlevellang1">
    <w:name w:val="CS_Textlevel lang1"/>
    <w:basedOn w:val="CSAGRheadinglang1"/>
    <w:rsid w:val="00CF2D40"/>
    <w:pPr>
      <w:keepNext w:val="0"/>
      <w:tabs>
        <w:tab w:val="clear" w:pos="1298"/>
        <w:tab w:val="left" w:pos="2591"/>
      </w:tabs>
      <w:ind w:left="2591" w:hanging="2591"/>
    </w:pPr>
    <w:rPr>
      <w:b w:val="0"/>
      <w:caps w:val="0"/>
    </w:rPr>
  </w:style>
  <w:style w:type="paragraph" w:styleId="BalloonText">
    <w:name w:val="Balloon Text"/>
    <w:basedOn w:val="Normal"/>
    <w:link w:val="BalloonTextChar"/>
    <w:semiHidden/>
    <w:unhideWhenUsed/>
    <w:rsid w:val="004E3B40"/>
    <w:rPr>
      <w:rFonts w:ascii="Segoe UI" w:hAnsi="Segoe UI" w:cs="Segoe UI"/>
      <w:sz w:val="18"/>
      <w:szCs w:val="18"/>
    </w:rPr>
  </w:style>
  <w:style w:type="character" w:customStyle="1" w:styleId="BalloonTextChar">
    <w:name w:val="Balloon Text Char"/>
    <w:basedOn w:val="DefaultParagraphFont"/>
    <w:link w:val="BalloonText"/>
    <w:semiHidden/>
    <w:rsid w:val="004E3B40"/>
    <w:rPr>
      <w:rFonts w:ascii="Segoe UI" w:hAnsi="Segoe UI" w:cs="Segoe UI"/>
      <w:sz w:val="18"/>
      <w:szCs w:val="18"/>
    </w:rPr>
  </w:style>
  <w:style w:type="table" w:customStyle="1" w:styleId="TableGrid1">
    <w:name w:val="Table Grid1"/>
    <w:basedOn w:val="TableNormal"/>
    <w:next w:val="TableGrid"/>
    <w:rsid w:val="00A80D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80D66"/>
    <w:rPr>
      <w:sz w:val="16"/>
      <w:szCs w:val="16"/>
    </w:rPr>
  </w:style>
  <w:style w:type="paragraph" w:styleId="CommentText">
    <w:name w:val="annotation text"/>
    <w:basedOn w:val="Normal"/>
    <w:link w:val="CommentTextChar"/>
    <w:semiHidden/>
    <w:unhideWhenUsed/>
    <w:rsid w:val="00A80D66"/>
    <w:rPr>
      <w:szCs w:val="20"/>
    </w:rPr>
  </w:style>
  <w:style w:type="character" w:customStyle="1" w:styleId="CommentTextChar">
    <w:name w:val="Comment Text Char"/>
    <w:basedOn w:val="DefaultParagraphFont"/>
    <w:link w:val="CommentText"/>
    <w:semiHidden/>
    <w:rsid w:val="00A80D66"/>
  </w:style>
  <w:style w:type="paragraph" w:styleId="CommentSubject">
    <w:name w:val="annotation subject"/>
    <w:basedOn w:val="CommentText"/>
    <w:next w:val="CommentText"/>
    <w:link w:val="CommentSubjectChar"/>
    <w:semiHidden/>
    <w:unhideWhenUsed/>
    <w:rsid w:val="00A80D66"/>
    <w:rPr>
      <w:b/>
      <w:bCs/>
    </w:rPr>
  </w:style>
  <w:style w:type="character" w:customStyle="1" w:styleId="CommentSubjectChar">
    <w:name w:val="Comment Subject Char"/>
    <w:basedOn w:val="CommentTextChar"/>
    <w:link w:val="CommentSubject"/>
    <w:semiHidden/>
    <w:rsid w:val="00A80D66"/>
    <w:rPr>
      <w:b/>
      <w:bCs/>
    </w:rPr>
  </w:style>
  <w:style w:type="table" w:customStyle="1" w:styleId="TableGrid2">
    <w:name w:val="Table Grid2"/>
    <w:basedOn w:val="TableNormal"/>
    <w:next w:val="TableGrid"/>
    <w:uiPriority w:val="39"/>
    <w:rsid w:val="00A4383F"/>
    <w:rPr>
      <w:rFonts w:ascii="Calibri" w:eastAsia="SimSun" w:hAnsi="Calibri"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A766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D5FAA"/>
    <w:pPr>
      <w:ind w:left="720"/>
      <w:contextualSpacing/>
    </w:pPr>
  </w:style>
  <w:style w:type="table" w:customStyle="1" w:styleId="TableGrid3">
    <w:name w:val="Table Grid3"/>
    <w:basedOn w:val="TableNormal"/>
    <w:next w:val="TableGrid"/>
    <w:rsid w:val="00B1679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5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06757">
      <w:bodyDiv w:val="1"/>
      <w:marLeft w:val="0"/>
      <w:marRight w:val="0"/>
      <w:marTop w:val="0"/>
      <w:marBottom w:val="0"/>
      <w:divBdr>
        <w:top w:val="none" w:sz="0" w:space="0" w:color="auto"/>
        <w:left w:val="none" w:sz="0" w:space="0" w:color="auto"/>
        <w:bottom w:val="none" w:sz="0" w:space="0" w:color="auto"/>
        <w:right w:val="none" w:sz="0" w:space="0" w:color="auto"/>
      </w:divBdr>
    </w:div>
    <w:div w:id="20187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header" Target="header2.xml" />
  <Relationship Id="rId18"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styles" Target="styles.xml" />
  <Relationship Id="rId12" Type="http://schemas.openxmlformats.org/officeDocument/2006/relationships/header" Target="header1.xml" />
  <Relationship Id="rId17" Type="http://schemas.openxmlformats.org/officeDocument/2006/relationships/footer" Target="footer3.xml" />
  <Relationship Id="rId2" Type="http://schemas.openxmlformats.org/officeDocument/2006/relationships/customXml" Target="../customXml/item2.xml" />
  <Relationship Id="rId16" Type="http://schemas.openxmlformats.org/officeDocument/2006/relationships/header" Target="header3.xml" />
  <Relationship Id="rId1" Type="http://schemas.openxmlformats.org/officeDocument/2006/relationships/customXml" Target="../customXml/item1.xml" />
  <Relationship Id="rId6" Type="http://schemas.openxmlformats.org/officeDocument/2006/relationships/numbering" Target="numbering.xml" />
  <Relationship Id="rId11" Type="http://schemas.openxmlformats.org/officeDocument/2006/relationships/endnotes" Target="endnotes.xml" />
  <Relationship Id="rId5" Type="http://schemas.openxmlformats.org/officeDocument/2006/relationships/customXml" Target="../customXml/item5.xml" />
  <Relationship Id="rId15" Type="http://schemas.openxmlformats.org/officeDocument/2006/relationships/footer" Target="footer2.xml" />
  <Relationship Id="rId10" Type="http://schemas.openxmlformats.org/officeDocument/2006/relationships/footnotes" Target="footnotes.xml" />
  <Relationship Id="rId19" Type="http://schemas.openxmlformats.org/officeDocument/2006/relationships/theme" Target="theme/theme1.xml" />
  <Relationship Id="rId4" Type="http://schemas.openxmlformats.org/officeDocument/2006/relationships/customXml" Target="../customXml/item4.xml" />
  <Relationship Id="rId9" Type="http://schemas.openxmlformats.org/officeDocument/2006/relationships/webSettings" Target="webSettings.xml" />
  <Relationship Id="rId14" Type="http://schemas.openxmlformats.org/officeDocument/2006/relationships/footer" Target="footer1.xml" />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1 6 " ? > < p r o p e r t i e s   x m l n s = " h t t p : / / w w w . i m a n a g e . c o m / w o r k / x m l s c h e m a " >  
     < d o c u m e n t i d > D O C S ! 1 2 4 3 3 1 9 2 . 2 < / d o c u m e n t i d >  
     < s e n d e r i d > R O L A I < / s e n d e r i d >  
     < s e n d e r e m a i l > R O O P E R T . L A I T I N E N @ C A S T R E N . F I < / s e n d e r e m a i l >  
     < l a s t m o d i f i e d > 2 0 2 2 - 0 3 - 0 4 T 1 3 : 2 6 : 0 0 . 0 0 0 0 0 0 0 + 0 2 : 0 0 < / l a s t m o d i f i e d >  
     < d a t a b a s e > D O C S < / 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567EE412A35749BEAC5F5A50C8B4F5" ma:contentTypeVersion="10" ma:contentTypeDescription="Create a new document." ma:contentTypeScope="" ma:versionID="5ed9093c6d1d50d7a442f8c4fa355135">
  <xsd:schema xmlns:xsd="http://www.w3.org/2001/XMLSchema" xmlns:xs="http://www.w3.org/2001/XMLSchema" xmlns:p="http://schemas.microsoft.com/office/2006/metadata/properties" xmlns:ns2="98f8b656-5f59-447e-b5fd-6d42a6414914" targetNamespace="http://schemas.microsoft.com/office/2006/metadata/properties" ma:root="true" ma:fieldsID="65f526fc01af335558651f43de6b6e1c" ns2:_="">
    <xsd:import namespace="98f8b656-5f59-447e-b5fd-6d42a64149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8b656-5f59-447e-b5fd-6d42a6414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DDEBA-85DA-4BD2-A939-A8726DECF60F}">
  <ds:schemaRefs>
    <ds:schemaRef ds:uri="http://www.imanage.com/work/xmlschema"/>
  </ds:schemaRefs>
</ds:datastoreItem>
</file>

<file path=customXml/itemProps2.xml><?xml version="1.0" encoding="utf-8"?>
<ds:datastoreItem xmlns:ds="http://schemas.openxmlformats.org/officeDocument/2006/customXml" ds:itemID="{0050FE56-B65A-46CC-9958-1325DCB93050}">
  <ds:schemaRefs>
    <ds:schemaRef ds:uri="http://schemas.microsoft.com/sharepoint/v3/contenttype/forms"/>
  </ds:schemaRefs>
</ds:datastoreItem>
</file>

<file path=customXml/itemProps3.xml><?xml version="1.0" encoding="utf-8"?>
<ds:datastoreItem xmlns:ds="http://schemas.openxmlformats.org/officeDocument/2006/customXml" ds:itemID="{B6FA7156-FAEA-4C23-9A76-1A7D13FA4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8b656-5f59-447e-b5fd-6d42a6414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099061-5CC9-4760-A040-7C950B712C3E}">
  <ds:schemaRefs>
    <ds:schemaRef ds:uri="http://schemas.openxmlformats.org/officeDocument/2006/bibliography"/>
  </ds:schemaRefs>
</ds:datastoreItem>
</file>

<file path=customXml/itemProps5.xml><?xml version="1.0" encoding="utf-8"?>
<ds:datastoreItem xmlns:ds="http://schemas.openxmlformats.org/officeDocument/2006/customXml" ds:itemID="{0E213B8B-3AA3-428E-8FD8-86F81FCF53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Pages>3</Pages>
  <Words>620</Words>
  <Characters>5228</Characters>
  <Application>Microsoft Office Word</Application>
  <DocSecurity>0</DocSecurity>
  <Lines>197</Lines>
  <Paragraphs>105</Paragraphs>
  <ScaleCrop>false</ScaleCrop>
  <Company/>
  <LinksUpToDate>false</LinksUpToDate>
  <CharactersWithSpaces>5746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
    <vt:lpwstr>12433192.2</vt:lpwstr>
  </property>
  <property fmtid="{D5CDD505-2E9C-101B-9397-08002B2CF9AE}" pid="3" name="ContentTypeId">
    <vt:lpwstr>0x0101005B567EE412A35749BEAC5F5A50C8B4F5</vt:lpwstr>
  </property>
  <property fmtid="{D5CDD505-2E9C-101B-9397-08002B2CF9AE}" pid="4" name="fsecureOrganizationalUnit">
    <vt:lpwstr/>
  </property>
  <property fmtid="{D5CDD505-2E9C-101B-9397-08002B2CF9AE}" pid="5" name="TaxKeyword">
    <vt:lpwstr/>
  </property>
  <property fmtid="{D5CDD505-2E9C-101B-9397-08002B2CF9AE}" pid="6" name="UCIM_docnum">
    <vt:lpwstr>12433192</vt:lpwstr>
  </property>
  <property fmtid="{D5CDD505-2E9C-101B-9397-08002B2CF9AE}" pid="7" name="UCIM_version">
    <vt:lpwstr>2</vt:lpwstr>
  </property>
  <property fmtid="{D5CDD505-2E9C-101B-9397-08002B2CF9AE}" pid="8" name="UCIM_database">
    <vt:lpwstr>DOCS</vt:lpwstr>
  </property>
  <property fmtid="{D5CDD505-2E9C-101B-9397-08002B2CF9AE}" pid="9" name="UCIM_custom1">
    <vt:lpwstr>52167</vt:lpwstr>
  </property>
  <property fmtid="{D5CDD505-2E9C-101B-9397-08002B2CF9AE}" pid="10" name="UCIM_custom2">
    <vt:lpwstr>49694</vt:lpwstr>
  </property>
</Properties>
</file>