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8FD2" w14:textId="77777777" w:rsidR="00600E51" w:rsidRDefault="00600E51" w:rsidP="00E10A88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</w:p>
    <w:p w14:paraId="60C908ED" w14:textId="40F6B82B" w:rsidR="00E044CF" w:rsidRPr="00190CB2" w:rsidRDefault="00E044CF" w:rsidP="00E10A88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  <w:r w:rsidRPr="2BA274AA">
        <w:rPr>
          <w:b/>
          <w:bCs/>
          <w:color w:val="auto"/>
          <w:sz w:val="28"/>
          <w:szCs w:val="28"/>
        </w:rPr>
        <w:t>Valtakirja yhtiökokousta varten</w:t>
      </w:r>
    </w:p>
    <w:p w14:paraId="3AB7BED7" w14:textId="77777777" w:rsidR="00DE481C" w:rsidRDefault="00DE481C" w:rsidP="00E10A8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2C4D1991" w14:textId="6F94CE35" w:rsidR="007A1A0E" w:rsidRPr="00F02BC1" w:rsidRDefault="00622DF6" w:rsidP="00E10A88">
      <w:pPr>
        <w:pStyle w:val="Default"/>
        <w:spacing w:line="276" w:lineRule="auto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Enersense International</w:t>
      </w:r>
      <w:r w:rsidR="007A1A0E" w:rsidRPr="00190CB2">
        <w:rPr>
          <w:b/>
          <w:bCs/>
          <w:color w:val="auto"/>
          <w:sz w:val="22"/>
          <w:szCs w:val="22"/>
        </w:rPr>
        <w:t xml:space="preserve"> Oyj:n varsinainen yhtiökokous </w:t>
      </w:r>
      <w:r w:rsidR="009033B7">
        <w:rPr>
          <w:b/>
          <w:bCs/>
          <w:color w:val="auto"/>
          <w:sz w:val="22"/>
          <w:szCs w:val="22"/>
        </w:rPr>
        <w:t>16</w:t>
      </w:r>
      <w:r w:rsidR="00610636" w:rsidRPr="00F02BC1">
        <w:rPr>
          <w:b/>
          <w:bCs/>
          <w:color w:val="auto"/>
          <w:sz w:val="22"/>
          <w:szCs w:val="22"/>
        </w:rPr>
        <w:t>.</w:t>
      </w:r>
      <w:r w:rsidRPr="00F02BC1">
        <w:rPr>
          <w:b/>
          <w:bCs/>
          <w:color w:val="auto"/>
          <w:sz w:val="22"/>
          <w:szCs w:val="22"/>
        </w:rPr>
        <w:t>4</w:t>
      </w:r>
      <w:r w:rsidR="00610636" w:rsidRPr="00F02BC1">
        <w:rPr>
          <w:b/>
          <w:bCs/>
          <w:color w:val="auto"/>
          <w:sz w:val="22"/>
          <w:szCs w:val="22"/>
        </w:rPr>
        <w:t>.20</w:t>
      </w:r>
      <w:r w:rsidRPr="00F02BC1">
        <w:rPr>
          <w:b/>
          <w:bCs/>
          <w:color w:val="auto"/>
          <w:sz w:val="22"/>
          <w:szCs w:val="22"/>
        </w:rPr>
        <w:t>2</w:t>
      </w:r>
      <w:r w:rsidR="009033B7">
        <w:rPr>
          <w:b/>
          <w:bCs/>
          <w:color w:val="auto"/>
          <w:sz w:val="22"/>
          <w:szCs w:val="22"/>
        </w:rPr>
        <w:t>5</w:t>
      </w:r>
    </w:p>
    <w:p w14:paraId="24DAA2C6" w14:textId="77777777" w:rsidR="007A1A0E" w:rsidRPr="00F02BC1" w:rsidRDefault="007A1A0E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7D64DF5A" w14:textId="77446C23" w:rsidR="007A1A0E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  <w:r w:rsidRPr="00F02BC1">
        <w:rPr>
          <w:color w:val="auto"/>
          <w:sz w:val="20"/>
          <w:szCs w:val="20"/>
        </w:rPr>
        <w:t>Tällä valtakirjalla allekirjoittanut</w:t>
      </w:r>
      <w:r w:rsidR="009A4FA3" w:rsidRPr="00F02BC1">
        <w:rPr>
          <w:color w:val="auto"/>
          <w:sz w:val="20"/>
          <w:szCs w:val="20"/>
        </w:rPr>
        <w:t>/allekirjoittaneet</w:t>
      </w:r>
      <w:r w:rsidRPr="00F02BC1">
        <w:rPr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F02BC1">
        <w:rPr>
          <w:color w:val="auto"/>
          <w:sz w:val="20"/>
          <w:szCs w:val="20"/>
        </w:rPr>
        <w:t>/valtuuttavat</w:t>
      </w:r>
      <w:r w:rsidRPr="00F02BC1">
        <w:rPr>
          <w:color w:val="auto"/>
          <w:sz w:val="20"/>
          <w:szCs w:val="20"/>
        </w:rPr>
        <w:t xml:space="preserve"> alla mainitun asiamiehen </w:t>
      </w:r>
      <w:r w:rsidR="000F5C3A" w:rsidRPr="00F02BC1">
        <w:rPr>
          <w:color w:val="auto"/>
          <w:sz w:val="20"/>
          <w:szCs w:val="20"/>
        </w:rPr>
        <w:t xml:space="preserve">yksin </w:t>
      </w:r>
      <w:r w:rsidRPr="00F02BC1">
        <w:rPr>
          <w:color w:val="auto"/>
          <w:sz w:val="20"/>
          <w:szCs w:val="20"/>
        </w:rPr>
        <w:t>(jäljempänä myös ”valtuutettu”) edustamaan itseään</w:t>
      </w:r>
      <w:r w:rsidR="008F076E" w:rsidRPr="00F02BC1">
        <w:rPr>
          <w:color w:val="auto"/>
        </w:rPr>
        <w:t xml:space="preserve"> </w:t>
      </w:r>
      <w:r w:rsidRPr="00F02BC1">
        <w:rPr>
          <w:color w:val="auto"/>
          <w:sz w:val="20"/>
          <w:szCs w:val="20"/>
        </w:rPr>
        <w:t xml:space="preserve">ja </w:t>
      </w:r>
      <w:r w:rsidR="000F5C3A" w:rsidRPr="00F02BC1">
        <w:rPr>
          <w:color w:val="auto"/>
          <w:sz w:val="20"/>
          <w:szCs w:val="20"/>
        </w:rPr>
        <w:t>äänestämään kaikilla osakkeilla</w:t>
      </w:r>
      <w:r w:rsidR="00CB4701" w:rsidRPr="00F02BC1">
        <w:rPr>
          <w:color w:val="auto"/>
          <w:sz w:val="20"/>
          <w:szCs w:val="20"/>
        </w:rPr>
        <w:t>an</w:t>
      </w:r>
      <w:r w:rsidR="000F5C3A" w:rsidRPr="00F02BC1">
        <w:rPr>
          <w:color w:val="auto"/>
          <w:sz w:val="20"/>
          <w:szCs w:val="20"/>
        </w:rPr>
        <w:t xml:space="preserve"> </w:t>
      </w:r>
      <w:r w:rsidR="00622DF6" w:rsidRPr="00F02BC1">
        <w:rPr>
          <w:color w:val="auto"/>
          <w:sz w:val="20"/>
          <w:szCs w:val="20"/>
        </w:rPr>
        <w:t>Enersense International</w:t>
      </w:r>
      <w:r w:rsidRPr="00F02BC1">
        <w:rPr>
          <w:color w:val="auto"/>
          <w:sz w:val="20"/>
          <w:szCs w:val="20"/>
        </w:rPr>
        <w:t xml:space="preserve"> Oyj:n varsinaisessa yhtiökokouksessa </w:t>
      </w:r>
      <w:r w:rsidR="009033B7">
        <w:rPr>
          <w:color w:val="auto"/>
          <w:sz w:val="20"/>
          <w:szCs w:val="20"/>
        </w:rPr>
        <w:t>16</w:t>
      </w:r>
      <w:r w:rsidR="00B35D86" w:rsidRPr="00F02BC1">
        <w:rPr>
          <w:color w:val="auto"/>
          <w:sz w:val="20"/>
          <w:szCs w:val="20"/>
        </w:rPr>
        <w:t>.</w:t>
      </w:r>
      <w:r w:rsidR="00622DF6" w:rsidRPr="00F02BC1">
        <w:rPr>
          <w:color w:val="auto"/>
          <w:sz w:val="20"/>
          <w:szCs w:val="20"/>
        </w:rPr>
        <w:t>4</w:t>
      </w:r>
      <w:r w:rsidR="00B35D86" w:rsidRPr="00F02BC1">
        <w:rPr>
          <w:color w:val="auto"/>
          <w:sz w:val="20"/>
          <w:szCs w:val="20"/>
        </w:rPr>
        <w:t>.20</w:t>
      </w:r>
      <w:r w:rsidR="00622DF6" w:rsidRPr="00F02BC1">
        <w:rPr>
          <w:color w:val="auto"/>
          <w:sz w:val="20"/>
          <w:szCs w:val="20"/>
        </w:rPr>
        <w:t>2</w:t>
      </w:r>
      <w:r w:rsidR="009033B7">
        <w:rPr>
          <w:color w:val="auto"/>
          <w:sz w:val="20"/>
          <w:szCs w:val="20"/>
        </w:rPr>
        <w:t>5</w:t>
      </w:r>
      <w:r w:rsidRPr="00F02BC1">
        <w:rPr>
          <w:color w:val="auto"/>
          <w:sz w:val="20"/>
          <w:szCs w:val="20"/>
        </w:rPr>
        <w:t>:</w:t>
      </w:r>
    </w:p>
    <w:p w14:paraId="5A2BA3BE" w14:textId="52F1C126" w:rsidR="00E044CF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7F070542" w14:textId="628DBE65" w:rsidR="00E044CF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  <w:r w:rsidRPr="00F02BC1">
        <w:rPr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6F110091" w14:textId="509A2A93" w:rsidR="00E044CF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  <w:r w:rsidRPr="00F02BC1">
        <w:rPr>
          <w:color w:val="auto"/>
          <w:sz w:val="20"/>
          <w:szCs w:val="20"/>
        </w:rPr>
        <w:t xml:space="preserve">Täydennä valtuutetun </w:t>
      </w:r>
      <w:r w:rsidR="00580376" w:rsidRPr="00F02BC1">
        <w:rPr>
          <w:color w:val="auto"/>
          <w:sz w:val="20"/>
          <w:szCs w:val="20"/>
        </w:rPr>
        <w:t>syntymäaika</w:t>
      </w:r>
      <w:r w:rsidRPr="00F02BC1">
        <w:rPr>
          <w:color w:val="auto"/>
          <w:sz w:val="20"/>
          <w:szCs w:val="20"/>
        </w:rPr>
        <w:t>: ____________________________________</w:t>
      </w:r>
      <w:r w:rsidR="00671192" w:rsidRPr="00F02BC1">
        <w:rPr>
          <w:color w:val="auto"/>
          <w:sz w:val="20"/>
          <w:szCs w:val="20"/>
        </w:rPr>
        <w:t>_</w:t>
      </w:r>
    </w:p>
    <w:p w14:paraId="5D70F620" w14:textId="12420E20" w:rsidR="00E044CF" w:rsidRPr="00F02BC1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5625E588" w14:textId="445FE111" w:rsidR="00EE4899" w:rsidRPr="00F02BC1" w:rsidRDefault="00EE4899" w:rsidP="006B1D7E">
      <w:pPr>
        <w:spacing w:after="0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F02BC1">
        <w:rPr>
          <w:rFonts w:ascii="Arial" w:eastAsia="Times New Roman" w:hAnsi="Arial" w:cs="Arial"/>
          <w:sz w:val="20"/>
          <w:szCs w:val="20"/>
          <w:lang w:val="fi-FI"/>
        </w:rPr>
        <w:t xml:space="preserve">Täydennä valtuutetun puhelinnumero ja/tai sähköpostiosoite: </w:t>
      </w:r>
    </w:p>
    <w:p w14:paraId="48A376A7" w14:textId="081076BE" w:rsidR="00EE4899" w:rsidRPr="00F02BC1" w:rsidRDefault="00EE4899" w:rsidP="006B1D7E">
      <w:pPr>
        <w:spacing w:after="0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F02BC1">
        <w:rPr>
          <w:rFonts w:ascii="Arial" w:eastAsia="Times New Roman" w:hAnsi="Arial" w:cs="Arial"/>
          <w:sz w:val="20"/>
          <w:szCs w:val="20"/>
          <w:lang w:val="fi-FI"/>
        </w:rPr>
        <w:t>__________________________________________________________________</w:t>
      </w:r>
    </w:p>
    <w:p w14:paraId="58674996" w14:textId="77777777" w:rsidR="00EE4899" w:rsidRPr="00F02BC1" w:rsidRDefault="00EE4899" w:rsidP="006B1D7E">
      <w:pPr>
        <w:spacing w:after="0"/>
        <w:jc w:val="both"/>
        <w:rPr>
          <w:rFonts w:ascii="Arial" w:eastAsia="Times New Roman" w:hAnsi="Arial" w:cs="Arial"/>
          <w:sz w:val="20"/>
          <w:szCs w:val="20"/>
          <w:lang w:val="fi-FI"/>
        </w:rPr>
      </w:pPr>
    </w:p>
    <w:p w14:paraId="1D8FA49E" w14:textId="5EE87513" w:rsidR="006B1D7E" w:rsidRPr="009C7944" w:rsidRDefault="006B1D7E" w:rsidP="006B1D7E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val="fi-FI"/>
        </w:rPr>
      </w:pPr>
      <w:r w:rsidRPr="00F02BC1">
        <w:rPr>
          <w:rFonts w:ascii="Arial" w:eastAsia="Times New Roman" w:hAnsi="Arial" w:cs="Arial"/>
          <w:sz w:val="20"/>
          <w:szCs w:val="20"/>
          <w:lang w:val="fi-FI"/>
        </w:rPr>
        <w:t>Valtakirja palautetaan täytettynä ja allekirjoitettuna ensisijaisesti liitetiedostona ilmoittautumisen yhteydessä, tai vaihtoehtoisesti sähköpostitse osoitteeseen agm@innovatics.fi tai alkuperäisinä postitse osoitteeseen Innovatics Oy, Yhtiökokous/</w:t>
      </w:r>
      <w:r w:rsidR="00622DF6" w:rsidRPr="00F02BC1">
        <w:rPr>
          <w:rFonts w:ascii="Arial" w:eastAsia="Times New Roman" w:hAnsi="Arial" w:cs="Arial"/>
          <w:sz w:val="20"/>
          <w:szCs w:val="20"/>
          <w:lang w:val="fi-FI"/>
        </w:rPr>
        <w:t>Enersense International</w:t>
      </w:r>
      <w:r w:rsidRPr="00F02BC1">
        <w:rPr>
          <w:rFonts w:ascii="Arial" w:eastAsia="Times New Roman" w:hAnsi="Arial" w:cs="Arial"/>
          <w:sz w:val="20"/>
          <w:szCs w:val="20"/>
          <w:lang w:val="fi-FI"/>
        </w:rPr>
        <w:t xml:space="preserve"> Oyj, Ratamestarinkatu 13 A, 00520 Helsinki. </w:t>
      </w:r>
      <w:r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 xml:space="preserve">Lähetyksen on oltava perillä viimeistään </w:t>
      </w:r>
      <w:r w:rsidR="009033B7">
        <w:rPr>
          <w:rFonts w:ascii="Arial" w:eastAsia="Times New Roman" w:hAnsi="Arial" w:cs="Arial"/>
          <w:sz w:val="20"/>
          <w:szCs w:val="20"/>
          <w:u w:val="single"/>
          <w:lang w:val="fi-FI"/>
        </w:rPr>
        <w:t>9</w:t>
      </w:r>
      <w:r w:rsidR="009E5294"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>.</w:t>
      </w:r>
      <w:r w:rsidR="009033B7">
        <w:rPr>
          <w:rFonts w:ascii="Arial" w:eastAsia="Times New Roman" w:hAnsi="Arial" w:cs="Arial"/>
          <w:sz w:val="20"/>
          <w:szCs w:val="20"/>
          <w:u w:val="single"/>
          <w:lang w:val="fi-FI"/>
        </w:rPr>
        <w:t>4</w:t>
      </w:r>
      <w:r w:rsidR="009E5294"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>.20</w:t>
      </w:r>
      <w:r w:rsidR="00622DF6"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>2</w:t>
      </w:r>
      <w:r w:rsidR="009033B7">
        <w:rPr>
          <w:rFonts w:ascii="Arial" w:eastAsia="Times New Roman" w:hAnsi="Arial" w:cs="Arial"/>
          <w:sz w:val="20"/>
          <w:szCs w:val="20"/>
          <w:u w:val="single"/>
          <w:lang w:val="fi-FI"/>
        </w:rPr>
        <w:t>5</w:t>
      </w:r>
      <w:r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 xml:space="preserve"> kl</w:t>
      </w:r>
      <w:r w:rsidR="1D3CD6F3"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>o</w:t>
      </w:r>
      <w:r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 xml:space="preserve"> </w:t>
      </w:r>
      <w:r w:rsidR="00622DF6"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>15.00</w:t>
      </w:r>
      <w:r w:rsidRPr="00F02BC1">
        <w:rPr>
          <w:rFonts w:ascii="Arial" w:eastAsia="Times New Roman" w:hAnsi="Arial" w:cs="Arial"/>
          <w:sz w:val="20"/>
          <w:szCs w:val="20"/>
          <w:u w:val="single"/>
          <w:lang w:val="fi-FI"/>
        </w:rPr>
        <w:t xml:space="preserve"> mennessä.</w:t>
      </w:r>
      <w:r w:rsidRPr="2BA274AA">
        <w:rPr>
          <w:rFonts w:ascii="Arial" w:eastAsia="Times New Roman" w:hAnsi="Arial" w:cs="Arial"/>
          <w:sz w:val="20"/>
          <w:szCs w:val="20"/>
          <w:u w:val="single"/>
          <w:lang w:val="fi-FI"/>
        </w:rPr>
        <w:t xml:space="preserve"> </w:t>
      </w:r>
    </w:p>
    <w:p w14:paraId="11EA5EDE" w14:textId="67462AC9" w:rsidR="00E044CF" w:rsidRPr="00190CB2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09E44D72" w14:textId="117E226F" w:rsidR="00E044CF" w:rsidRPr="00190CB2" w:rsidRDefault="00E044CF" w:rsidP="006E6CBB">
      <w:pPr>
        <w:pStyle w:val="Default"/>
        <w:spacing w:line="276" w:lineRule="auto"/>
        <w:rPr>
          <w:color w:val="auto"/>
          <w:sz w:val="20"/>
          <w:szCs w:val="20"/>
        </w:rPr>
      </w:pPr>
      <w:r w:rsidRPr="00190CB2">
        <w:rPr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622DF6">
        <w:rPr>
          <w:color w:val="auto"/>
          <w:sz w:val="20"/>
          <w:szCs w:val="20"/>
        </w:rPr>
        <w:t>Enersense International</w:t>
      </w:r>
      <w:r w:rsidRPr="00190CB2">
        <w:rPr>
          <w:color w:val="auto"/>
          <w:sz w:val="20"/>
          <w:szCs w:val="20"/>
        </w:rPr>
        <w:t xml:space="preserve"> Oyj:lle </w:t>
      </w:r>
      <w:r w:rsidR="00B8432B" w:rsidRPr="00190CB2">
        <w:rPr>
          <w:color w:val="auto"/>
          <w:sz w:val="20"/>
          <w:szCs w:val="20"/>
        </w:rPr>
        <w:t>ja</w:t>
      </w:r>
      <w:r w:rsidR="007054BF" w:rsidRPr="00190CB2">
        <w:rPr>
          <w:color w:val="auto"/>
          <w:sz w:val="20"/>
          <w:szCs w:val="20"/>
        </w:rPr>
        <w:t xml:space="preserve"> </w:t>
      </w:r>
      <w:r w:rsidR="007E4C55" w:rsidRPr="00190CB2">
        <w:rPr>
          <w:color w:val="auto"/>
          <w:sz w:val="20"/>
          <w:szCs w:val="20"/>
        </w:rPr>
        <w:t>Innovatics Oy:lle</w:t>
      </w:r>
      <w:r w:rsidR="00B8432B" w:rsidRPr="00190CB2">
        <w:rPr>
          <w:color w:val="auto"/>
          <w:sz w:val="20"/>
          <w:szCs w:val="20"/>
        </w:rPr>
        <w:t xml:space="preserve">, sekä näiden tahojen kesken, </w:t>
      </w:r>
      <w:r w:rsidRPr="00190CB2">
        <w:rPr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190CB2">
        <w:rPr>
          <w:color w:val="auto"/>
          <w:sz w:val="20"/>
          <w:szCs w:val="20"/>
        </w:rPr>
        <w:t xml:space="preserve"> </w:t>
      </w:r>
    </w:p>
    <w:p w14:paraId="0D2545A6" w14:textId="69ED974B" w:rsidR="00C92EEF" w:rsidRPr="00190CB2" w:rsidRDefault="00C92EEF" w:rsidP="006E6CBB">
      <w:pPr>
        <w:pStyle w:val="Default"/>
        <w:spacing w:line="276" w:lineRule="auto"/>
        <w:rPr>
          <w:color w:val="auto"/>
          <w:sz w:val="20"/>
          <w:szCs w:val="20"/>
        </w:rPr>
      </w:pPr>
    </w:p>
    <w:p w14:paraId="5AD1F59B" w14:textId="61EC7256" w:rsidR="00C92EEF" w:rsidRPr="00190CB2" w:rsidRDefault="00A426D3" w:rsidP="2BA274AA">
      <w:pPr>
        <w:pStyle w:val="Default"/>
        <w:spacing w:line="276" w:lineRule="auto"/>
        <w:rPr>
          <w:color w:val="auto"/>
          <w:sz w:val="20"/>
          <w:szCs w:val="20"/>
        </w:rPr>
      </w:pPr>
      <w:r w:rsidRPr="2BA274AA">
        <w:rPr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2BA274AA">
        <w:rPr>
          <w:color w:val="auto"/>
          <w:sz w:val="20"/>
          <w:szCs w:val="20"/>
        </w:rPr>
        <w:t>jäljennös hallituksen päätöksestä</w:t>
      </w:r>
      <w:r w:rsidRPr="2BA274AA">
        <w:rPr>
          <w:color w:val="auto"/>
          <w:sz w:val="20"/>
          <w:szCs w:val="20"/>
        </w:rPr>
        <w:t xml:space="preserve">). Asiakirjat pyydetään liittämään tämän </w:t>
      </w:r>
      <w:r w:rsidR="007647CE" w:rsidRPr="2BA274AA">
        <w:rPr>
          <w:color w:val="auto"/>
          <w:sz w:val="20"/>
          <w:szCs w:val="20"/>
        </w:rPr>
        <w:t>lomakkeen</w:t>
      </w:r>
      <w:r w:rsidRPr="2BA274AA">
        <w:rPr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2BA274AA">
        <w:rPr>
          <w:color w:val="auto"/>
          <w:sz w:val="20"/>
          <w:szCs w:val="20"/>
        </w:rPr>
        <w:t xml:space="preserve"> </w:t>
      </w:r>
      <w:r w:rsidR="00C92EEF" w:rsidRPr="2BA274AA">
        <w:rPr>
          <w:color w:val="auto"/>
          <w:sz w:val="20"/>
          <w:szCs w:val="20"/>
        </w:rPr>
        <w:t>Alkuperäiset valtakirjat tulee esittää yhtiölle pyydettäessä.</w:t>
      </w:r>
    </w:p>
    <w:p w14:paraId="05963C52" w14:textId="77777777" w:rsidR="00DE481C" w:rsidRDefault="00DE481C" w:rsidP="00E10A88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B0CCA00" w14:textId="34644420" w:rsidR="00E044CF" w:rsidRPr="00190CB2" w:rsidRDefault="00E044CF" w:rsidP="00E10A88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  <w:r w:rsidRPr="00190CB2">
        <w:rPr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190CB2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p w14:paraId="37C1F5CD" w14:textId="06819505" w:rsidR="00E044CF" w:rsidRPr="00190CB2" w:rsidRDefault="00E044CF" w:rsidP="00E10A88">
      <w:pPr>
        <w:pStyle w:val="Default"/>
        <w:spacing w:line="276" w:lineRule="auto"/>
        <w:rPr>
          <w:color w:val="auto"/>
          <w:sz w:val="20"/>
          <w:szCs w:val="20"/>
        </w:rPr>
      </w:pPr>
      <w:r w:rsidRPr="00190CB2">
        <w:rPr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190CB2">
        <w:rPr>
          <w:color w:val="auto"/>
          <w:sz w:val="20"/>
          <w:szCs w:val="20"/>
        </w:rPr>
        <w:t xml:space="preserve">Innovatics Oy:n </w:t>
      </w:r>
      <w:r w:rsidRPr="00190CB2">
        <w:rPr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190CB2" w:rsidRDefault="002D425E" w:rsidP="00E10A88">
      <w:pPr>
        <w:pStyle w:val="Default"/>
        <w:spacing w:line="276" w:lineRule="auto"/>
        <w:rPr>
          <w:color w:val="auto"/>
          <w:sz w:val="20"/>
          <w:szCs w:val="2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190CB2" w:rsidRPr="00190CB2" w14:paraId="3167778D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190CB2" w:rsidRDefault="002D425E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Osakkeenomistajan nimi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190CB2" w:rsidRDefault="002D425E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190CB2" w:rsidRPr="00190CB2" w14:paraId="74E476FF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190CB2" w:rsidRDefault="00580376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Syntymäaika</w:t>
            </w:r>
            <w:r w:rsidR="002D425E" w:rsidRPr="00190CB2">
              <w:rPr>
                <w:color w:val="auto"/>
                <w:sz w:val="20"/>
                <w:szCs w:val="20"/>
              </w:rPr>
              <w:t xml:space="preserve"> tai Y-tunnus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190CB2" w:rsidRDefault="002D425E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190CB2" w:rsidRPr="00190CB2" w14:paraId="630CBB19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220B8952" w:rsidR="00F53FE2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Osoite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190CB2" w:rsidRDefault="00F53FE2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21245A" w:rsidRPr="00190CB2" w14:paraId="54ED8B83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19DB3" w14:textId="205E7FFE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Postinumero ja toimipaikka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B8517" w14:textId="77777777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21245A" w:rsidRPr="00190CB2" w14:paraId="487D8673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C6DB8" w14:textId="5E087991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Maa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376F" w14:textId="77777777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21245A" w:rsidRPr="00190CB2" w14:paraId="770F6FCC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48CA" w14:textId="3CFAB015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Puhelinnumero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01D42" w14:textId="77777777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21245A" w:rsidRPr="00190CB2" w14:paraId="449EF542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EF840" w14:textId="3D27F8F1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Sähköpostiosoite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6F76" w14:textId="77777777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21245A" w:rsidRPr="00190CB2" w14:paraId="480366AB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C347" w14:textId="5FFEC250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t>Paikka ja päiväys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614C" w14:textId="77777777" w:rsidR="0021245A" w:rsidRPr="00190CB2" w:rsidRDefault="0021245A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  <w:tr w:rsidR="00F53FE2" w:rsidRPr="00190CB2" w14:paraId="38AD55FA" w14:textId="77777777" w:rsidTr="001B5DD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190CB2" w:rsidRDefault="001A0369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 w:rsidRPr="00190CB2">
              <w:rPr>
                <w:color w:val="auto"/>
                <w:sz w:val="20"/>
                <w:szCs w:val="20"/>
              </w:rPr>
              <w:lastRenderedPageBreak/>
              <w:t>Allekirjoitus/Allekirjoitukset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190CB2" w:rsidRDefault="00F53FE2" w:rsidP="000E0EB1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5BABD3DC" w14:textId="2FFAAEB4" w:rsidR="00585539" w:rsidRPr="00190CB2" w:rsidRDefault="00585539" w:rsidP="009033B7">
      <w:pPr>
        <w:pStyle w:val="Default"/>
        <w:spacing w:line="276" w:lineRule="auto"/>
        <w:rPr>
          <w:color w:val="auto"/>
          <w:sz w:val="20"/>
          <w:szCs w:val="20"/>
        </w:rPr>
      </w:pPr>
    </w:p>
    <w:sectPr w:rsidR="00585539" w:rsidRPr="00190CB2" w:rsidSect="00DE481C">
      <w:pgSz w:w="11906" w:h="16838"/>
      <w:pgMar w:top="426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5245" w14:textId="77777777" w:rsidR="0009301D" w:rsidRDefault="0009301D" w:rsidP="00EB52FD">
      <w:pPr>
        <w:spacing w:after="0" w:line="240" w:lineRule="auto"/>
      </w:pPr>
      <w:r>
        <w:separator/>
      </w:r>
    </w:p>
  </w:endnote>
  <w:endnote w:type="continuationSeparator" w:id="0">
    <w:p w14:paraId="5153C74E" w14:textId="77777777" w:rsidR="0009301D" w:rsidRDefault="0009301D" w:rsidP="00EB52FD">
      <w:pPr>
        <w:spacing w:after="0" w:line="240" w:lineRule="auto"/>
      </w:pPr>
      <w:r>
        <w:continuationSeparator/>
      </w:r>
    </w:p>
  </w:endnote>
  <w:endnote w:type="continuationNotice" w:id="1">
    <w:p w14:paraId="47C3F325" w14:textId="77777777" w:rsidR="0009301D" w:rsidRDefault="00093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CDFE" w14:textId="77777777" w:rsidR="0009301D" w:rsidRDefault="0009301D" w:rsidP="00EB52FD">
      <w:pPr>
        <w:spacing w:after="0" w:line="240" w:lineRule="auto"/>
      </w:pPr>
      <w:r>
        <w:separator/>
      </w:r>
    </w:p>
  </w:footnote>
  <w:footnote w:type="continuationSeparator" w:id="0">
    <w:p w14:paraId="7F673A34" w14:textId="77777777" w:rsidR="0009301D" w:rsidRDefault="0009301D" w:rsidP="00EB52FD">
      <w:pPr>
        <w:spacing w:after="0" w:line="240" w:lineRule="auto"/>
      </w:pPr>
      <w:r>
        <w:continuationSeparator/>
      </w:r>
    </w:p>
  </w:footnote>
  <w:footnote w:type="continuationNotice" w:id="1">
    <w:p w14:paraId="0BB2D2A4" w14:textId="77777777" w:rsidR="0009301D" w:rsidRDefault="00093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62FDE"/>
    <w:rsid w:val="0007214A"/>
    <w:rsid w:val="0009301D"/>
    <w:rsid w:val="00093918"/>
    <w:rsid w:val="000A082C"/>
    <w:rsid w:val="000A2509"/>
    <w:rsid w:val="000A6EC3"/>
    <w:rsid w:val="000E0EB1"/>
    <w:rsid w:val="000E3634"/>
    <w:rsid w:val="000F5C3A"/>
    <w:rsid w:val="00120F3B"/>
    <w:rsid w:val="001243F7"/>
    <w:rsid w:val="00126740"/>
    <w:rsid w:val="00167108"/>
    <w:rsid w:val="00171461"/>
    <w:rsid w:val="00171C1C"/>
    <w:rsid w:val="0017413F"/>
    <w:rsid w:val="00176BB8"/>
    <w:rsid w:val="00182AE0"/>
    <w:rsid w:val="00190CB2"/>
    <w:rsid w:val="00191314"/>
    <w:rsid w:val="0019484D"/>
    <w:rsid w:val="00194DD9"/>
    <w:rsid w:val="001A0369"/>
    <w:rsid w:val="001A5903"/>
    <w:rsid w:val="001B5DD7"/>
    <w:rsid w:val="001C543B"/>
    <w:rsid w:val="001F7855"/>
    <w:rsid w:val="00201F44"/>
    <w:rsid w:val="0021245A"/>
    <w:rsid w:val="002203DF"/>
    <w:rsid w:val="00232037"/>
    <w:rsid w:val="00233070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425E"/>
    <w:rsid w:val="002E4F47"/>
    <w:rsid w:val="00302212"/>
    <w:rsid w:val="003119AF"/>
    <w:rsid w:val="003179B3"/>
    <w:rsid w:val="003571A1"/>
    <w:rsid w:val="003861BA"/>
    <w:rsid w:val="003A529B"/>
    <w:rsid w:val="003B4FBA"/>
    <w:rsid w:val="003D7A39"/>
    <w:rsid w:val="00402BD3"/>
    <w:rsid w:val="00415884"/>
    <w:rsid w:val="0041625A"/>
    <w:rsid w:val="00420E4C"/>
    <w:rsid w:val="004323FB"/>
    <w:rsid w:val="00454E5E"/>
    <w:rsid w:val="004841BD"/>
    <w:rsid w:val="004B6714"/>
    <w:rsid w:val="004E49A3"/>
    <w:rsid w:val="004E5311"/>
    <w:rsid w:val="004E5CA4"/>
    <w:rsid w:val="004E5EB2"/>
    <w:rsid w:val="004F28E6"/>
    <w:rsid w:val="00501EB4"/>
    <w:rsid w:val="00525645"/>
    <w:rsid w:val="00537AD7"/>
    <w:rsid w:val="00545B2E"/>
    <w:rsid w:val="0057749E"/>
    <w:rsid w:val="00580376"/>
    <w:rsid w:val="00582E1E"/>
    <w:rsid w:val="00584B1B"/>
    <w:rsid w:val="00585539"/>
    <w:rsid w:val="00585596"/>
    <w:rsid w:val="005909AC"/>
    <w:rsid w:val="00593261"/>
    <w:rsid w:val="005A1EA6"/>
    <w:rsid w:val="005A7980"/>
    <w:rsid w:val="005B13E1"/>
    <w:rsid w:val="005B2247"/>
    <w:rsid w:val="005B23EE"/>
    <w:rsid w:val="005B61CB"/>
    <w:rsid w:val="005C3993"/>
    <w:rsid w:val="005D0A39"/>
    <w:rsid w:val="005D78BC"/>
    <w:rsid w:val="005F19B0"/>
    <w:rsid w:val="005F1EF5"/>
    <w:rsid w:val="00600E51"/>
    <w:rsid w:val="00604614"/>
    <w:rsid w:val="00610636"/>
    <w:rsid w:val="0061330A"/>
    <w:rsid w:val="00622DF6"/>
    <w:rsid w:val="00622E4E"/>
    <w:rsid w:val="00622E56"/>
    <w:rsid w:val="006245D9"/>
    <w:rsid w:val="00641414"/>
    <w:rsid w:val="00645764"/>
    <w:rsid w:val="00647140"/>
    <w:rsid w:val="00662EE7"/>
    <w:rsid w:val="00671192"/>
    <w:rsid w:val="00677639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333A6"/>
    <w:rsid w:val="00735EFD"/>
    <w:rsid w:val="007647CE"/>
    <w:rsid w:val="0078272A"/>
    <w:rsid w:val="007846ED"/>
    <w:rsid w:val="007856DC"/>
    <w:rsid w:val="00791D99"/>
    <w:rsid w:val="007A1A0E"/>
    <w:rsid w:val="007A5B57"/>
    <w:rsid w:val="007B2216"/>
    <w:rsid w:val="007E4C55"/>
    <w:rsid w:val="007E7639"/>
    <w:rsid w:val="007F0BB7"/>
    <w:rsid w:val="007F2AC5"/>
    <w:rsid w:val="007F666E"/>
    <w:rsid w:val="00804E5E"/>
    <w:rsid w:val="00820937"/>
    <w:rsid w:val="008267A7"/>
    <w:rsid w:val="0085282B"/>
    <w:rsid w:val="0085479C"/>
    <w:rsid w:val="008562D9"/>
    <w:rsid w:val="00891542"/>
    <w:rsid w:val="008943EC"/>
    <w:rsid w:val="008A50BF"/>
    <w:rsid w:val="008B659F"/>
    <w:rsid w:val="008C3391"/>
    <w:rsid w:val="008D4E5F"/>
    <w:rsid w:val="008D678C"/>
    <w:rsid w:val="008F076E"/>
    <w:rsid w:val="009033B7"/>
    <w:rsid w:val="009342A9"/>
    <w:rsid w:val="00941169"/>
    <w:rsid w:val="00950EF0"/>
    <w:rsid w:val="0097511E"/>
    <w:rsid w:val="00987CD6"/>
    <w:rsid w:val="009A1F9A"/>
    <w:rsid w:val="009A4FA3"/>
    <w:rsid w:val="009B639C"/>
    <w:rsid w:val="009B76BF"/>
    <w:rsid w:val="009C1C4C"/>
    <w:rsid w:val="009C372A"/>
    <w:rsid w:val="009C6D54"/>
    <w:rsid w:val="009C7944"/>
    <w:rsid w:val="009E5294"/>
    <w:rsid w:val="00A1639B"/>
    <w:rsid w:val="00A245D2"/>
    <w:rsid w:val="00A25CB5"/>
    <w:rsid w:val="00A3142C"/>
    <w:rsid w:val="00A426D3"/>
    <w:rsid w:val="00A4646E"/>
    <w:rsid w:val="00A73FA4"/>
    <w:rsid w:val="00A87AE6"/>
    <w:rsid w:val="00A95F13"/>
    <w:rsid w:val="00AA131E"/>
    <w:rsid w:val="00AB22DE"/>
    <w:rsid w:val="00B062FB"/>
    <w:rsid w:val="00B153CD"/>
    <w:rsid w:val="00B24E71"/>
    <w:rsid w:val="00B35D86"/>
    <w:rsid w:val="00B409D8"/>
    <w:rsid w:val="00B612B3"/>
    <w:rsid w:val="00B728B8"/>
    <w:rsid w:val="00B754D8"/>
    <w:rsid w:val="00B8432B"/>
    <w:rsid w:val="00B91FD5"/>
    <w:rsid w:val="00BD012E"/>
    <w:rsid w:val="00BE0E55"/>
    <w:rsid w:val="00C11DA6"/>
    <w:rsid w:val="00C420BD"/>
    <w:rsid w:val="00C56669"/>
    <w:rsid w:val="00C76372"/>
    <w:rsid w:val="00C84FC6"/>
    <w:rsid w:val="00C9042B"/>
    <w:rsid w:val="00C92EEF"/>
    <w:rsid w:val="00C95D13"/>
    <w:rsid w:val="00CA5459"/>
    <w:rsid w:val="00CA5A00"/>
    <w:rsid w:val="00CA63A7"/>
    <w:rsid w:val="00CB4701"/>
    <w:rsid w:val="00CE5A15"/>
    <w:rsid w:val="00CF770B"/>
    <w:rsid w:val="00D00BF1"/>
    <w:rsid w:val="00D07C40"/>
    <w:rsid w:val="00D14395"/>
    <w:rsid w:val="00D20E7D"/>
    <w:rsid w:val="00D4195E"/>
    <w:rsid w:val="00D44445"/>
    <w:rsid w:val="00D937BD"/>
    <w:rsid w:val="00DA10E9"/>
    <w:rsid w:val="00DC17D8"/>
    <w:rsid w:val="00DE481C"/>
    <w:rsid w:val="00DE71B1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798F"/>
    <w:rsid w:val="00E63FC5"/>
    <w:rsid w:val="00E718BF"/>
    <w:rsid w:val="00E77FB6"/>
    <w:rsid w:val="00E848D8"/>
    <w:rsid w:val="00E87BEB"/>
    <w:rsid w:val="00EA30DB"/>
    <w:rsid w:val="00EB52FD"/>
    <w:rsid w:val="00EB7705"/>
    <w:rsid w:val="00EC02B9"/>
    <w:rsid w:val="00EC10E2"/>
    <w:rsid w:val="00EC21CB"/>
    <w:rsid w:val="00EC7296"/>
    <w:rsid w:val="00ED4CCC"/>
    <w:rsid w:val="00ED5D48"/>
    <w:rsid w:val="00EE4899"/>
    <w:rsid w:val="00EE4C2B"/>
    <w:rsid w:val="00EF2950"/>
    <w:rsid w:val="00F0245C"/>
    <w:rsid w:val="00F02BC1"/>
    <w:rsid w:val="00F52EFC"/>
    <w:rsid w:val="00F53FE2"/>
    <w:rsid w:val="00F93402"/>
    <w:rsid w:val="00FA7E33"/>
    <w:rsid w:val="00FB03C9"/>
    <w:rsid w:val="00FB578A"/>
    <w:rsid w:val="00FB7A6F"/>
    <w:rsid w:val="00FE50C5"/>
    <w:rsid w:val="00FF55E0"/>
    <w:rsid w:val="00FF6A4D"/>
    <w:rsid w:val="1D3CD6F3"/>
    <w:rsid w:val="22E2F526"/>
    <w:rsid w:val="2BA274AA"/>
    <w:rsid w:val="4D8C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B81303-97BF-4579-A83F-B5E6C05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52FD"/>
  </w:style>
  <w:style w:type="paragraph" w:styleId="Alatunniste">
    <w:name w:val="footer"/>
    <w:basedOn w:val="Normaali"/>
    <w:link w:val="Ala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52FD"/>
  </w:style>
  <w:style w:type="paragraph" w:styleId="Seliteteksti">
    <w:name w:val="Balloon Text"/>
    <w:basedOn w:val="Normaali"/>
    <w:link w:val="Seliteteksti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E044CF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245D9"/>
    <w:rPr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6245D9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454E5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54E5E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54E5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54E5E"/>
    <w:rPr>
      <w:b/>
      <w:bCs/>
      <w:sz w:val="20"/>
      <w:szCs w:val="20"/>
      <w:lang w:val="en-GB"/>
    </w:rPr>
  </w:style>
  <w:style w:type="paragraph" w:styleId="Muutos">
    <w:name w:val="Revision"/>
    <w:hidden/>
    <w:uiPriority w:val="99"/>
    <w:semiHidden/>
    <w:rsid w:val="00B612B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17" ma:contentTypeDescription="Create a new document." ma:contentTypeScope="" ma:versionID="d6d9f97ea73b3a841e0c101f86ec2dca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19c6a2cec7a17361ca9ab820ec03068f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 E S D O C S ! 7 9 9 9 8 9 1 . 1 < / d o c u m e n t i d >  
     < s e n d e r i d > J A R K K O < / s e n d e r i d >  
     < s e n d e r e m a i l > J A R K K O . H A N K A A @ E V E R S H E D S . F I < / s e n d e r e m a i l >  
     < l a s t m o d i f i e d > 2 0 2 4 - 0 2 - 2 9 T 0 8 : 5 4 : 0 0 . 0 0 0 0 0 0 0 + 0 2 : 0 0 < / l a s t m o d i f i e d >  
     < d a t a b a s e > E S D O C S < / d a t a b a s e >  
 < / p r o p e r t i e s > 
</file>

<file path=customXml/item6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9633A-7BC5-4B63-A28E-E8A59202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5.xml><?xml version="1.0" encoding="utf-8"?>
<ds:datastoreItem xmlns:ds="http://schemas.openxmlformats.org/officeDocument/2006/customXml" ds:itemID="{D1770320-E689-4CC6-AC2C-69778426C89C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Mikkonen, Maarit</dc:creator>
  <cp:lastModifiedBy>Nyman Jasmiina</cp:lastModifiedBy>
  <cp:revision>7</cp:revision>
  <dcterms:created xsi:type="dcterms:W3CDTF">2024-02-29T06:54:00Z</dcterms:created>
  <dcterms:modified xsi:type="dcterms:W3CDTF">2025-03-25T11:27:00Z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11158921.2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</Properties>
</file>